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CE" w:rsidRPr="005651E9" w:rsidRDefault="00FD29CE">
      <w:pPr>
        <w:pStyle w:val="Style2"/>
        <w:widowControl/>
        <w:spacing w:line="240" w:lineRule="exact"/>
        <w:ind w:left="4627"/>
        <w:jc w:val="both"/>
        <w:rPr>
          <w:rFonts w:ascii="Times New Roman" w:hAnsi="Times New Roman" w:cs="Times New Roman"/>
          <w:sz w:val="20"/>
          <w:szCs w:val="20"/>
        </w:rPr>
      </w:pPr>
    </w:p>
    <w:p w:rsidR="005651E9" w:rsidRDefault="001D0A44" w:rsidP="005651E9">
      <w:pPr>
        <w:jc w:val="center"/>
      </w:pPr>
      <w:r>
        <w:rPr>
          <w:rStyle w:val="FontStyle12"/>
          <w:rFonts w:ascii="Times New Roman" w:hAnsi="Times New Roman" w:cs="Times New Roman"/>
          <w:color w:val="FF0000"/>
          <w:sz w:val="48"/>
          <w:szCs w:val="4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75.25pt;height:36pt" fillcolor="red" strokecolor="red">
            <v:shadow on="t" type="perspective" color="#c7dfd3" opacity="52429f" origin="-.5,-.5" offset="-26pt,-36pt" matrix="1.25,,,1.25"/>
            <v:textpath style="font-family:&quot;Times New Roman&quot;;font-size:20pt" fitshape="t" trim="t" string="Консультация для родителей &#10; «Здоровье всему голова»&#10;"/>
          </v:shape>
        </w:pict>
      </w:r>
    </w:p>
    <w:p w:rsidR="005651E9" w:rsidRDefault="005651E9" w:rsidP="008E68D4"/>
    <w:p w:rsidR="008E68D4" w:rsidRDefault="008E68D4" w:rsidP="006C557C">
      <w:pPr>
        <w:pStyle w:val="Style2"/>
        <w:widowControl/>
        <w:spacing w:line="240" w:lineRule="exact"/>
        <w:rPr>
          <w:sz w:val="20"/>
          <w:szCs w:val="20"/>
        </w:rPr>
      </w:pPr>
    </w:p>
    <w:p w:rsidR="008E68D4" w:rsidRPr="005651E9" w:rsidRDefault="008E68D4" w:rsidP="005651E9">
      <w:pPr>
        <w:pStyle w:val="Style2"/>
        <w:widowControl/>
        <w:spacing w:before="216" w:line="360" w:lineRule="auto"/>
        <w:ind w:right="-143"/>
        <w:jc w:val="center"/>
        <w:rPr>
          <w:rStyle w:val="FontStyle13"/>
          <w:rFonts w:ascii="Times New Roman" w:hAnsi="Times New Roman" w:cs="Times New Roman"/>
          <w:color w:val="0070C0"/>
          <w:sz w:val="44"/>
        </w:rPr>
      </w:pPr>
      <w:r w:rsidRPr="005651E9">
        <w:rPr>
          <w:rStyle w:val="FontStyle13"/>
          <w:rFonts w:ascii="Times New Roman" w:hAnsi="Times New Roman" w:cs="Times New Roman"/>
          <w:color w:val="0070C0"/>
          <w:sz w:val="44"/>
        </w:rPr>
        <w:t>Фарингит и ларингит</w:t>
      </w:r>
    </w:p>
    <w:p w:rsidR="008E68D4" w:rsidRPr="005651E9" w:rsidRDefault="005651E9" w:rsidP="005651E9">
      <w:pPr>
        <w:pStyle w:val="Style3"/>
        <w:widowControl/>
        <w:spacing w:line="360" w:lineRule="auto"/>
        <w:ind w:left="230" w:right="-143"/>
        <w:jc w:val="both"/>
        <w:rPr>
          <w:rFonts w:ascii="Times New Roman" w:hAnsi="Times New Roman" w:cs="Times New Roman"/>
          <w:bCs/>
          <w:iCs/>
          <w:spacing w:val="-20"/>
          <w:sz w:val="36"/>
          <w:szCs w:val="36"/>
        </w:rPr>
      </w:pPr>
      <w:r>
        <w:rPr>
          <w:rStyle w:val="FontStyle16"/>
          <w:rFonts w:ascii="Times New Roman" w:hAnsi="Times New Roman" w:cs="Times New Roman"/>
          <w:b w:val="0"/>
          <w:i w:val="0"/>
          <w:sz w:val="36"/>
          <w:szCs w:val="36"/>
        </w:rPr>
        <w:t xml:space="preserve">       </w:t>
      </w:r>
      <w:r w:rsidR="008E68D4" w:rsidRPr="005651E9">
        <w:rPr>
          <w:rStyle w:val="FontStyle16"/>
          <w:rFonts w:ascii="Times New Roman" w:hAnsi="Times New Roman" w:cs="Times New Roman"/>
          <w:b w:val="0"/>
          <w:i w:val="0"/>
          <w:sz w:val="36"/>
          <w:szCs w:val="36"/>
        </w:rPr>
        <w:t>С наступлением холодов обычно резко увеличивается заболеваемость ОРВИ, гриппом, а одновременно и фарингитом, ларингитом.</w:t>
      </w:r>
    </w:p>
    <w:p w:rsidR="008E68D4" w:rsidRPr="005651E9" w:rsidRDefault="005651E9" w:rsidP="005651E9">
      <w:pPr>
        <w:pStyle w:val="Style3"/>
        <w:widowControl/>
        <w:spacing w:before="125" w:line="360" w:lineRule="auto"/>
        <w:ind w:left="235" w:right="-143"/>
        <w:jc w:val="both"/>
        <w:rPr>
          <w:rStyle w:val="FontStyle16"/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Style w:val="FontStyle16"/>
          <w:rFonts w:ascii="Times New Roman" w:hAnsi="Times New Roman" w:cs="Times New Roman"/>
          <w:b w:val="0"/>
          <w:i w:val="0"/>
          <w:sz w:val="36"/>
          <w:szCs w:val="36"/>
        </w:rPr>
        <w:t xml:space="preserve">       </w:t>
      </w:r>
      <w:r w:rsidR="008E68D4" w:rsidRPr="005651E9">
        <w:rPr>
          <w:rStyle w:val="FontStyle16"/>
          <w:rFonts w:ascii="Times New Roman" w:hAnsi="Times New Roman" w:cs="Times New Roman"/>
          <w:b w:val="0"/>
          <w:i w:val="0"/>
          <w:sz w:val="36"/>
          <w:szCs w:val="36"/>
        </w:rPr>
        <w:t xml:space="preserve">При </w:t>
      </w:r>
      <w:r w:rsidR="008E68D4" w:rsidRPr="005651E9">
        <w:rPr>
          <w:rStyle w:val="FontStyle14"/>
          <w:rFonts w:ascii="Times New Roman" w:hAnsi="Times New Roman" w:cs="Times New Roman"/>
          <w:sz w:val="36"/>
          <w:szCs w:val="36"/>
        </w:rPr>
        <w:t xml:space="preserve">остром фарингите </w:t>
      </w:r>
      <w:r w:rsidR="008E68D4" w:rsidRPr="005651E9">
        <w:rPr>
          <w:rStyle w:val="FontStyle16"/>
          <w:rFonts w:ascii="Times New Roman" w:hAnsi="Times New Roman" w:cs="Times New Roman"/>
          <w:b w:val="0"/>
          <w:i w:val="0"/>
          <w:sz w:val="36"/>
          <w:szCs w:val="36"/>
        </w:rPr>
        <w:t>восполняется слизистая оболочка задней стенки</w:t>
      </w:r>
      <w:r>
        <w:rPr>
          <w:rStyle w:val="FontStyle16"/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 w:rsidR="008E68D4" w:rsidRPr="005651E9">
        <w:rPr>
          <w:rStyle w:val="FontStyle16"/>
          <w:rFonts w:ascii="Times New Roman" w:hAnsi="Times New Roman" w:cs="Times New Roman"/>
          <w:b w:val="0"/>
          <w:i w:val="0"/>
          <w:sz w:val="36"/>
          <w:szCs w:val="36"/>
        </w:rPr>
        <w:t>глотки. Его первые симптомы: ощущение першения, сухости, царапанья в</w:t>
      </w:r>
      <w:r>
        <w:rPr>
          <w:rStyle w:val="FontStyle16"/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 w:rsidR="008E68D4" w:rsidRPr="005651E9">
        <w:rPr>
          <w:rStyle w:val="FontStyle16"/>
          <w:rFonts w:ascii="Times New Roman" w:hAnsi="Times New Roman" w:cs="Times New Roman"/>
          <w:b w:val="0"/>
          <w:i w:val="0"/>
          <w:sz w:val="36"/>
          <w:szCs w:val="36"/>
        </w:rPr>
        <w:t>глотке. Может повыситься температура тела.</w:t>
      </w:r>
    </w:p>
    <w:p w:rsidR="008E68D4" w:rsidRPr="005651E9" w:rsidRDefault="008E68D4" w:rsidP="005651E9">
      <w:pPr>
        <w:pStyle w:val="Style3"/>
        <w:widowControl/>
        <w:spacing w:line="360" w:lineRule="auto"/>
        <w:ind w:left="226" w:right="-143"/>
        <w:jc w:val="both"/>
        <w:rPr>
          <w:rStyle w:val="FontStyle16"/>
          <w:rFonts w:ascii="Times New Roman" w:hAnsi="Times New Roman" w:cs="Times New Roman"/>
          <w:b w:val="0"/>
          <w:i w:val="0"/>
          <w:sz w:val="36"/>
          <w:szCs w:val="36"/>
        </w:rPr>
      </w:pPr>
      <w:r w:rsidRPr="005651E9">
        <w:rPr>
          <w:rStyle w:val="FontStyle16"/>
          <w:rFonts w:ascii="Times New Roman" w:hAnsi="Times New Roman" w:cs="Times New Roman"/>
          <w:b w:val="0"/>
          <w:i w:val="0"/>
          <w:sz w:val="36"/>
          <w:szCs w:val="36"/>
        </w:rPr>
        <w:t>Уменьшить неприятные ощущения в горле помогают полоскания</w:t>
      </w:r>
      <w:r w:rsidR="005651E9">
        <w:rPr>
          <w:rStyle w:val="FontStyle16"/>
          <w:rFonts w:ascii="Times New Roman" w:hAnsi="Times New Roman" w:cs="Times New Roman"/>
          <w:b w:val="0"/>
          <w:i w:val="0"/>
          <w:sz w:val="36"/>
          <w:szCs w:val="36"/>
        </w:rPr>
        <w:t xml:space="preserve">  </w:t>
      </w:r>
      <w:r w:rsidRPr="005651E9">
        <w:rPr>
          <w:rStyle w:val="FontStyle16"/>
          <w:rFonts w:ascii="Times New Roman" w:hAnsi="Times New Roman" w:cs="Times New Roman"/>
          <w:b w:val="0"/>
          <w:i w:val="0"/>
          <w:sz w:val="36"/>
          <w:szCs w:val="36"/>
        </w:rPr>
        <w:t xml:space="preserve">йодно-содовым раствором (1/2 </w:t>
      </w:r>
      <w:proofErr w:type="spellStart"/>
      <w:r w:rsidRPr="005651E9">
        <w:rPr>
          <w:rStyle w:val="FontStyle16"/>
          <w:rFonts w:ascii="Times New Roman" w:hAnsi="Times New Roman" w:cs="Times New Roman"/>
          <w:b w:val="0"/>
          <w:i w:val="0"/>
          <w:sz w:val="36"/>
          <w:szCs w:val="36"/>
        </w:rPr>
        <w:t>ч.л</w:t>
      </w:r>
      <w:proofErr w:type="spellEnd"/>
      <w:r w:rsidRPr="005651E9">
        <w:rPr>
          <w:rStyle w:val="FontStyle16"/>
          <w:rFonts w:ascii="Times New Roman" w:hAnsi="Times New Roman" w:cs="Times New Roman"/>
          <w:b w:val="0"/>
          <w:i w:val="0"/>
          <w:sz w:val="36"/>
          <w:szCs w:val="36"/>
        </w:rPr>
        <w:t>. пищевой соды и 2-3 капли 5%</w:t>
      </w:r>
      <w:r w:rsidR="00AF7F3D">
        <w:rPr>
          <w:rStyle w:val="FontStyle16"/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 w:rsidRPr="005651E9">
        <w:rPr>
          <w:rStyle w:val="FontStyle16"/>
          <w:rFonts w:ascii="Times New Roman" w:hAnsi="Times New Roman" w:cs="Times New Roman"/>
          <w:b w:val="0"/>
          <w:i w:val="0"/>
          <w:sz w:val="36"/>
          <w:szCs w:val="36"/>
        </w:rPr>
        <w:t>настойки</w:t>
      </w:r>
      <w:r w:rsidR="005651E9">
        <w:rPr>
          <w:rStyle w:val="FontStyle16"/>
          <w:rFonts w:ascii="Times New Roman" w:hAnsi="Times New Roman" w:cs="Times New Roman"/>
          <w:b w:val="0"/>
          <w:i w:val="0"/>
          <w:sz w:val="36"/>
          <w:szCs w:val="36"/>
        </w:rPr>
        <w:t xml:space="preserve">  </w:t>
      </w:r>
      <w:r w:rsidRPr="005651E9">
        <w:rPr>
          <w:rStyle w:val="FontStyle16"/>
          <w:rFonts w:ascii="Times New Roman" w:hAnsi="Times New Roman" w:cs="Times New Roman"/>
          <w:b w:val="0"/>
          <w:i w:val="0"/>
          <w:sz w:val="36"/>
          <w:szCs w:val="36"/>
        </w:rPr>
        <w:t xml:space="preserve">йода на </w:t>
      </w:r>
      <w:r w:rsidR="005651E9">
        <w:rPr>
          <w:rStyle w:val="FontStyle15"/>
          <w:rFonts w:ascii="Times New Roman" w:hAnsi="Times New Roman" w:cs="Times New Roman"/>
          <w:b w:val="0"/>
          <w:sz w:val="36"/>
          <w:szCs w:val="36"/>
        </w:rPr>
        <w:t>1</w:t>
      </w:r>
      <w:r w:rsidRPr="005651E9">
        <w:rPr>
          <w:rStyle w:val="FontStyle15"/>
          <w:rFonts w:ascii="Times New Roman" w:hAnsi="Times New Roman" w:cs="Times New Roman"/>
          <w:b w:val="0"/>
          <w:sz w:val="36"/>
          <w:szCs w:val="36"/>
        </w:rPr>
        <w:t xml:space="preserve">. </w:t>
      </w:r>
      <w:r w:rsidRPr="005651E9">
        <w:rPr>
          <w:rStyle w:val="FontStyle16"/>
          <w:rFonts w:ascii="Times New Roman" w:hAnsi="Times New Roman" w:cs="Times New Roman"/>
          <w:b w:val="0"/>
          <w:i w:val="0"/>
          <w:sz w:val="36"/>
          <w:szCs w:val="36"/>
        </w:rPr>
        <w:t>стакана воды). Полоскать горло 3-4 раза в день.</w:t>
      </w:r>
    </w:p>
    <w:p w:rsidR="008E68D4" w:rsidRPr="005651E9" w:rsidRDefault="005651E9" w:rsidP="005651E9">
      <w:pPr>
        <w:pStyle w:val="Style3"/>
        <w:widowControl/>
        <w:spacing w:line="360" w:lineRule="auto"/>
        <w:ind w:left="211" w:right="-143"/>
        <w:jc w:val="both"/>
        <w:rPr>
          <w:rStyle w:val="FontStyle16"/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Style w:val="FontStyle16"/>
          <w:rFonts w:ascii="Times New Roman" w:hAnsi="Times New Roman" w:cs="Times New Roman"/>
          <w:b w:val="0"/>
          <w:i w:val="0"/>
          <w:sz w:val="36"/>
          <w:szCs w:val="36"/>
        </w:rPr>
        <w:t xml:space="preserve">       </w:t>
      </w:r>
      <w:r w:rsidR="008E68D4" w:rsidRPr="005651E9">
        <w:rPr>
          <w:rStyle w:val="FontStyle16"/>
          <w:rFonts w:ascii="Times New Roman" w:hAnsi="Times New Roman" w:cs="Times New Roman"/>
          <w:b w:val="0"/>
          <w:i w:val="0"/>
          <w:sz w:val="36"/>
          <w:szCs w:val="36"/>
        </w:rPr>
        <w:t>Для полоскания можно использовать теплый отвар листьев эвкалипта</w:t>
      </w:r>
      <w:r>
        <w:rPr>
          <w:rStyle w:val="FontStyle16"/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 w:rsidR="008E68D4" w:rsidRPr="005651E9">
        <w:rPr>
          <w:rStyle w:val="FontStyle16"/>
          <w:rFonts w:ascii="Times New Roman" w:hAnsi="Times New Roman" w:cs="Times New Roman"/>
          <w:b w:val="0"/>
          <w:i w:val="0"/>
          <w:sz w:val="36"/>
          <w:szCs w:val="36"/>
        </w:rPr>
        <w:t xml:space="preserve">(1/2 </w:t>
      </w:r>
      <w:proofErr w:type="spellStart"/>
      <w:r w:rsidR="008E68D4" w:rsidRPr="005651E9">
        <w:rPr>
          <w:rStyle w:val="FontStyle16"/>
          <w:rFonts w:ascii="Times New Roman" w:hAnsi="Times New Roman" w:cs="Times New Roman"/>
          <w:b w:val="0"/>
          <w:i w:val="0"/>
          <w:sz w:val="36"/>
          <w:szCs w:val="36"/>
        </w:rPr>
        <w:t>ст.л</w:t>
      </w:r>
      <w:proofErr w:type="spellEnd"/>
      <w:r w:rsidR="008E68D4" w:rsidRPr="005651E9">
        <w:rPr>
          <w:rStyle w:val="FontStyle16"/>
          <w:rFonts w:ascii="Times New Roman" w:hAnsi="Times New Roman" w:cs="Times New Roman"/>
          <w:b w:val="0"/>
          <w:i w:val="0"/>
          <w:sz w:val="36"/>
          <w:szCs w:val="36"/>
        </w:rPr>
        <w:t>. на стакан воды), настойку эвкалипта (10-15 капель на стакан</w:t>
      </w:r>
      <w:r>
        <w:rPr>
          <w:rStyle w:val="FontStyle16"/>
          <w:rFonts w:ascii="Times New Roman" w:hAnsi="Times New Roman" w:cs="Times New Roman"/>
          <w:b w:val="0"/>
          <w:i w:val="0"/>
          <w:sz w:val="36"/>
          <w:szCs w:val="36"/>
        </w:rPr>
        <w:t xml:space="preserve">  т</w:t>
      </w:r>
      <w:r w:rsidR="008E68D4" w:rsidRPr="005651E9">
        <w:rPr>
          <w:rStyle w:val="FontStyle16"/>
          <w:rFonts w:ascii="Times New Roman" w:hAnsi="Times New Roman" w:cs="Times New Roman"/>
          <w:b w:val="0"/>
          <w:i w:val="0"/>
          <w:sz w:val="36"/>
          <w:szCs w:val="36"/>
        </w:rPr>
        <w:t>ёплой воды)</w:t>
      </w:r>
      <w:r>
        <w:rPr>
          <w:rStyle w:val="FontStyle16"/>
          <w:rFonts w:ascii="Times New Roman" w:hAnsi="Times New Roman" w:cs="Times New Roman"/>
          <w:b w:val="0"/>
          <w:i w:val="0"/>
          <w:sz w:val="36"/>
          <w:szCs w:val="36"/>
        </w:rPr>
        <w:t>.</w:t>
      </w:r>
    </w:p>
    <w:p w:rsidR="008E68D4" w:rsidRPr="005651E9" w:rsidRDefault="005651E9" w:rsidP="005651E9">
      <w:pPr>
        <w:pStyle w:val="Style3"/>
        <w:widowControl/>
        <w:spacing w:line="360" w:lineRule="auto"/>
        <w:ind w:left="235" w:right="-143"/>
        <w:jc w:val="both"/>
        <w:rPr>
          <w:rFonts w:ascii="Times New Roman" w:hAnsi="Times New Roman" w:cs="Times New Roman"/>
          <w:bCs/>
          <w:iCs/>
          <w:spacing w:val="-20"/>
          <w:sz w:val="36"/>
          <w:szCs w:val="36"/>
        </w:rPr>
      </w:pPr>
      <w:r>
        <w:rPr>
          <w:rStyle w:val="FontStyle16"/>
          <w:rFonts w:ascii="Times New Roman" w:hAnsi="Times New Roman" w:cs="Times New Roman"/>
          <w:b w:val="0"/>
          <w:i w:val="0"/>
          <w:sz w:val="36"/>
          <w:szCs w:val="36"/>
        </w:rPr>
        <w:t xml:space="preserve">       </w:t>
      </w:r>
      <w:r w:rsidR="008E68D4" w:rsidRPr="005651E9">
        <w:rPr>
          <w:rStyle w:val="FontStyle16"/>
          <w:rFonts w:ascii="Times New Roman" w:hAnsi="Times New Roman" w:cs="Times New Roman"/>
          <w:b w:val="0"/>
          <w:i w:val="0"/>
          <w:sz w:val="36"/>
          <w:szCs w:val="36"/>
        </w:rPr>
        <w:t>Положительный терапевтический эффект дают ингаляции с отварами различ</w:t>
      </w:r>
      <w:r w:rsidR="008E68D4" w:rsidRPr="005651E9">
        <w:rPr>
          <w:rStyle w:val="FontStyle16"/>
          <w:rFonts w:ascii="Times New Roman" w:hAnsi="Times New Roman" w:cs="Times New Roman"/>
          <w:b w:val="0"/>
          <w:i w:val="0"/>
          <w:sz w:val="36"/>
          <w:szCs w:val="36"/>
        </w:rPr>
        <w:softHyphen/>
        <w:t>ных лекарственных растений: ромашки, шалфея, липового цвета. Горячий отвар налейте в чайник и дышите через бумажную воронку в течени</w:t>
      </w:r>
      <w:proofErr w:type="gramStart"/>
      <w:r w:rsidR="008E68D4" w:rsidRPr="005651E9">
        <w:rPr>
          <w:rStyle w:val="FontStyle16"/>
          <w:rFonts w:ascii="Times New Roman" w:hAnsi="Times New Roman" w:cs="Times New Roman"/>
          <w:b w:val="0"/>
          <w:i w:val="0"/>
          <w:sz w:val="36"/>
          <w:szCs w:val="36"/>
        </w:rPr>
        <w:t>и</w:t>
      </w:r>
      <w:proofErr w:type="gramEnd"/>
      <w:r w:rsidR="00AF7F3D">
        <w:rPr>
          <w:rStyle w:val="FontStyle16"/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 w:rsidR="008E68D4" w:rsidRPr="005651E9">
        <w:rPr>
          <w:rStyle w:val="FontStyle16"/>
          <w:rFonts w:ascii="Times New Roman" w:hAnsi="Times New Roman" w:cs="Times New Roman"/>
          <w:b w:val="0"/>
          <w:i w:val="0"/>
          <w:sz w:val="36"/>
          <w:szCs w:val="36"/>
        </w:rPr>
        <w:t xml:space="preserve"> 5-7 минут. </w:t>
      </w:r>
      <w:r w:rsidR="00AF7F3D">
        <w:rPr>
          <w:rStyle w:val="FontStyle16"/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 w:rsidR="008E68D4" w:rsidRPr="005651E9">
        <w:rPr>
          <w:rStyle w:val="FontStyle16"/>
          <w:rFonts w:ascii="Times New Roman" w:hAnsi="Times New Roman" w:cs="Times New Roman"/>
          <w:b w:val="0"/>
          <w:i w:val="0"/>
          <w:sz w:val="36"/>
          <w:szCs w:val="36"/>
        </w:rPr>
        <w:t>Вдох делайте ртом, а выдох через нос.</w:t>
      </w:r>
    </w:p>
    <w:p w:rsidR="008E68D4" w:rsidRPr="005651E9" w:rsidRDefault="0003585A" w:rsidP="005651E9">
      <w:pPr>
        <w:pStyle w:val="Style3"/>
        <w:widowControl/>
        <w:spacing w:before="86" w:line="360" w:lineRule="auto"/>
        <w:ind w:left="240" w:right="-143"/>
        <w:jc w:val="both"/>
        <w:rPr>
          <w:rStyle w:val="FontStyle16"/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Style w:val="FontStyle14"/>
          <w:rFonts w:ascii="Times New Roman" w:hAnsi="Times New Roman" w:cs="Times New Roman"/>
          <w:sz w:val="36"/>
          <w:szCs w:val="36"/>
        </w:rPr>
        <w:t xml:space="preserve">      </w:t>
      </w:r>
      <w:r w:rsidR="008E68D4" w:rsidRPr="005651E9">
        <w:rPr>
          <w:rStyle w:val="FontStyle14"/>
          <w:rFonts w:ascii="Times New Roman" w:hAnsi="Times New Roman" w:cs="Times New Roman"/>
          <w:sz w:val="36"/>
          <w:szCs w:val="36"/>
        </w:rPr>
        <w:t xml:space="preserve">Острый ларингит </w:t>
      </w:r>
      <w:r w:rsidR="008E68D4" w:rsidRPr="005651E9">
        <w:rPr>
          <w:rStyle w:val="FontStyle16"/>
          <w:rFonts w:ascii="Times New Roman" w:hAnsi="Times New Roman" w:cs="Times New Roman"/>
          <w:b w:val="0"/>
          <w:i w:val="0"/>
          <w:sz w:val="36"/>
          <w:szCs w:val="36"/>
        </w:rPr>
        <w:t>- это воспаление слизистой оболочки</w:t>
      </w:r>
      <w:r w:rsidR="005651E9">
        <w:rPr>
          <w:rStyle w:val="FontStyle16"/>
          <w:rFonts w:ascii="Times New Roman" w:hAnsi="Times New Roman" w:cs="Times New Roman"/>
          <w:b w:val="0"/>
          <w:i w:val="0"/>
          <w:sz w:val="36"/>
          <w:szCs w:val="36"/>
        </w:rPr>
        <w:t xml:space="preserve"> гортани. </w:t>
      </w:r>
      <w:r w:rsidR="008E68D4" w:rsidRPr="005651E9">
        <w:rPr>
          <w:rStyle w:val="FontStyle16"/>
          <w:rFonts w:ascii="Times New Roman" w:hAnsi="Times New Roman" w:cs="Times New Roman"/>
          <w:b w:val="0"/>
          <w:i w:val="0"/>
          <w:sz w:val="36"/>
          <w:szCs w:val="36"/>
        </w:rPr>
        <w:t>В результате голос хрипнет, иногда полностью пропадает голос на несколько</w:t>
      </w:r>
      <w:r w:rsidR="005651E9">
        <w:rPr>
          <w:rStyle w:val="FontStyle16"/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 w:rsidR="008E68D4" w:rsidRPr="005651E9">
        <w:rPr>
          <w:rStyle w:val="FontStyle16"/>
          <w:rFonts w:ascii="Times New Roman" w:hAnsi="Times New Roman" w:cs="Times New Roman"/>
          <w:b w:val="0"/>
          <w:i w:val="0"/>
          <w:sz w:val="36"/>
          <w:szCs w:val="36"/>
        </w:rPr>
        <w:t xml:space="preserve">дней. </w:t>
      </w:r>
      <w:r w:rsidR="005651E9">
        <w:rPr>
          <w:rStyle w:val="FontStyle16"/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>
        <w:rPr>
          <w:rStyle w:val="FontStyle16"/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</w:p>
    <w:p w:rsidR="008E68D4" w:rsidRPr="005651E9" w:rsidRDefault="0003585A" w:rsidP="005651E9">
      <w:pPr>
        <w:pStyle w:val="Style3"/>
        <w:widowControl/>
        <w:spacing w:line="360" w:lineRule="auto"/>
        <w:ind w:left="240" w:right="-143"/>
        <w:jc w:val="both"/>
        <w:rPr>
          <w:rStyle w:val="FontStyle16"/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Style w:val="FontStyle16"/>
          <w:rFonts w:ascii="Times New Roman" w:hAnsi="Times New Roman" w:cs="Times New Roman"/>
          <w:b w:val="0"/>
          <w:i w:val="0"/>
          <w:sz w:val="36"/>
          <w:szCs w:val="36"/>
        </w:rPr>
        <w:t xml:space="preserve">       </w:t>
      </w:r>
      <w:r w:rsidR="008E68D4" w:rsidRPr="005651E9">
        <w:rPr>
          <w:rStyle w:val="FontStyle16"/>
          <w:rFonts w:ascii="Times New Roman" w:hAnsi="Times New Roman" w:cs="Times New Roman"/>
          <w:b w:val="0"/>
          <w:i w:val="0"/>
          <w:sz w:val="36"/>
          <w:szCs w:val="36"/>
        </w:rPr>
        <w:t xml:space="preserve">При этом заболевании необходим голосовой покой. В первые 3-4 дня хороший эффект дают ножные ванны (1 ст.л. порошка горчицы на 5 литров горячей воды) и согревающие компрессы на область гортани. Смочите чистую мокрую тряпочку тёплой водой, наложите её на область гортани, сверху </w:t>
      </w:r>
      <w:proofErr w:type="gramStart"/>
      <w:r w:rsidR="008E68D4" w:rsidRPr="005651E9">
        <w:rPr>
          <w:rStyle w:val="FontStyle16"/>
          <w:rFonts w:ascii="Times New Roman" w:hAnsi="Times New Roman" w:cs="Times New Roman"/>
          <w:b w:val="0"/>
          <w:i w:val="0"/>
          <w:sz w:val="36"/>
          <w:szCs w:val="36"/>
        </w:rPr>
        <w:t>вощённую</w:t>
      </w:r>
      <w:proofErr w:type="gramEnd"/>
      <w:r w:rsidR="008E68D4" w:rsidRPr="005651E9">
        <w:rPr>
          <w:rStyle w:val="FontStyle16"/>
          <w:rFonts w:ascii="Times New Roman" w:hAnsi="Times New Roman" w:cs="Times New Roman"/>
          <w:b w:val="0"/>
          <w:i w:val="0"/>
          <w:sz w:val="36"/>
          <w:szCs w:val="36"/>
        </w:rPr>
        <w:t xml:space="preserve"> бумагу или часть полиэтиленового пакета, затем слой ваты и всё прибинтуйте.</w:t>
      </w:r>
    </w:p>
    <w:p w:rsidR="005651E9" w:rsidRDefault="00AF7F3D" w:rsidP="006C557C">
      <w:pPr>
        <w:pStyle w:val="Style3"/>
        <w:widowControl/>
        <w:spacing w:line="360" w:lineRule="auto"/>
        <w:ind w:left="240" w:right="-143" w:firstLine="753"/>
        <w:jc w:val="both"/>
        <w:rPr>
          <w:rStyle w:val="FontStyle16"/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href="http://images.yandex.ru/yandsearch?img_url=http%3A%2F%2Fimgn.dt00.net%2F1079%2F1079228_b.jpg&amp;iorient=&amp;ih=&amp;icolor=&amp;site=&amp;text=%D0%BA%D0%B0%D1%80%D1%82%D0%B8%D0%BD%D0%BA%D0%B8%20%D0%BE%20%D0%BF%D1%80%D0%BE%D1%84%D0%B8%D0%BB%D0%B0%D0%BA%D1%82%D0%B8%D0%BA%D0%B5%20%D1%84%D0%B0%D1%80%D0%B8%D0%BD%D0%B3%D0%B8%D1%82%D0%B0%20%D1%83%20%D0%B4%D0%B5%D1%82%D0%B5%D0%B9%20&amp;iw=&amp;wp=&amp;pos=18&amp;recent=&amp;type=&amp;isize=&amp;rpt=simage&amp;itype=" target="&quot;_blank&quot;" style="position:absolute;left:0;text-align:left;margin-left:256.35pt;margin-top:111.4pt;width:204pt;height:172.2pt;z-index:251659264;mso-position-horizontal-relative:text;mso-position-vertical-relative:text;mso-width-relative:page;mso-height-relative:page" o:button="t">
            <v:imagedata r:id="rId8" r:href="rId9"/>
          </v:shape>
        </w:pict>
      </w:r>
      <w:r w:rsidR="008E68D4" w:rsidRPr="005651E9">
        <w:rPr>
          <w:rStyle w:val="FontStyle16"/>
          <w:rFonts w:ascii="Times New Roman" w:hAnsi="Times New Roman" w:cs="Times New Roman"/>
          <w:b w:val="0"/>
          <w:i w:val="0"/>
          <w:sz w:val="36"/>
          <w:szCs w:val="36"/>
        </w:rPr>
        <w:t>Хорошо пить тёплое молоко с содой (1/2 ч.л. пищевой соды на стакан тёплого молока). Для разжижения слизи, скапливающейся в гортани и на голосовых складках, рекомендуются ингаляции с пищевой содой. Противовоспалительное и успокаивающее действие оказывают ингаляции смесью лекарственных препаратов и масел в аэрозольной упаковке «</w:t>
      </w:r>
      <w:proofErr w:type="spellStart"/>
      <w:r w:rsidR="008E68D4" w:rsidRPr="005651E9">
        <w:rPr>
          <w:rStyle w:val="FontStyle16"/>
          <w:rFonts w:ascii="Times New Roman" w:hAnsi="Times New Roman" w:cs="Times New Roman"/>
          <w:b w:val="0"/>
          <w:i w:val="0"/>
          <w:sz w:val="36"/>
          <w:szCs w:val="36"/>
        </w:rPr>
        <w:t>Каметон</w:t>
      </w:r>
      <w:proofErr w:type="spellEnd"/>
      <w:r w:rsidR="008E68D4" w:rsidRPr="005651E9">
        <w:rPr>
          <w:rStyle w:val="FontStyle16"/>
          <w:rFonts w:ascii="Times New Roman" w:hAnsi="Times New Roman" w:cs="Times New Roman"/>
          <w:b w:val="0"/>
          <w:i w:val="0"/>
          <w:sz w:val="36"/>
          <w:szCs w:val="36"/>
        </w:rPr>
        <w:t>» или «</w:t>
      </w:r>
      <w:proofErr w:type="spellStart"/>
      <w:r w:rsidR="008E68D4" w:rsidRPr="005651E9">
        <w:rPr>
          <w:rStyle w:val="FontStyle16"/>
          <w:rFonts w:ascii="Times New Roman" w:hAnsi="Times New Roman" w:cs="Times New Roman"/>
          <w:b w:val="0"/>
          <w:i w:val="0"/>
          <w:sz w:val="36"/>
          <w:szCs w:val="36"/>
        </w:rPr>
        <w:t>Ингалипт</w:t>
      </w:r>
      <w:proofErr w:type="spellEnd"/>
      <w:r w:rsidR="008E68D4" w:rsidRPr="005651E9">
        <w:rPr>
          <w:rStyle w:val="FontStyle16"/>
          <w:rFonts w:ascii="Times New Roman" w:hAnsi="Times New Roman" w:cs="Times New Roman"/>
          <w:b w:val="0"/>
          <w:i w:val="0"/>
          <w:sz w:val="36"/>
          <w:szCs w:val="36"/>
        </w:rPr>
        <w:t>»</w:t>
      </w:r>
      <w:r w:rsidR="0003585A">
        <w:rPr>
          <w:rStyle w:val="FontStyle16"/>
          <w:rFonts w:ascii="Times New Roman" w:hAnsi="Times New Roman" w:cs="Times New Roman"/>
          <w:b w:val="0"/>
          <w:i w:val="0"/>
          <w:sz w:val="36"/>
          <w:szCs w:val="36"/>
        </w:rPr>
        <w:t>.</w:t>
      </w:r>
    </w:p>
    <w:p w:rsidR="006C557C" w:rsidRPr="006C557C" w:rsidRDefault="006C557C" w:rsidP="006C557C">
      <w:pPr>
        <w:pStyle w:val="Style3"/>
        <w:widowControl/>
        <w:spacing w:line="360" w:lineRule="auto"/>
        <w:ind w:left="240" w:right="-143" w:firstLine="753"/>
        <w:jc w:val="both"/>
        <w:rPr>
          <w:rStyle w:val="FontStyle11"/>
          <w:rFonts w:ascii="Times New Roman" w:hAnsi="Times New Roman" w:cs="Times New Roman"/>
          <w:b w:val="0"/>
          <w:iCs/>
          <w:spacing w:val="-20"/>
          <w:sz w:val="36"/>
          <w:szCs w:val="36"/>
        </w:rPr>
      </w:pPr>
    </w:p>
    <w:p w:rsidR="005651E9" w:rsidRDefault="005651E9" w:rsidP="008E68D4">
      <w:pPr>
        <w:pStyle w:val="Style1"/>
        <w:widowControl/>
        <w:rPr>
          <w:rStyle w:val="FontStyle11"/>
        </w:rPr>
      </w:pPr>
    </w:p>
    <w:p w:rsidR="006C557C" w:rsidRDefault="00AF7F3D" w:rsidP="008E68D4">
      <w:pPr>
        <w:pStyle w:val="Style1"/>
        <w:widowControl/>
        <w:rPr>
          <w:rStyle w:val="FontStyle11"/>
        </w:rPr>
      </w:pPr>
      <w:r>
        <w:rPr>
          <w:noProof/>
        </w:rPr>
        <w:pict>
          <v:shape id="_x0000_s1029" type="#_x0000_t75" alt="" href="http://images.yandex.ru/yandsearch?img_url=http%3A%2F%2Fwww.ingalipt.ru%2Fwp-content%2Fuploads%2F2012%2F09%2F%25D0%25BA%25D0%25B0%25D0%25BC%25D0%25B5%25D1%2582%25D0%25BE%25D0%25BD.jpg&amp;iorient=&amp;ih=&amp;icolor=&amp;site=&amp;text=%D0%BA%D0%B0%D1%80%D1%82%D0%B8%D0%BD%D0%BA%D0%B8%20%D0%BA%D0%B0%D0%BC%D0%B5%D1%82%D0%BE%D0%BD%20%D0%B8%20%D0%B8%D0%BD%D0%B3%D0%B0%D0%BB%D0%B8%D0%BF%D1%82&amp;iw=&amp;wp=&amp;pos=9&amp;recent=&amp;type=&amp;isize=&amp;rpt=simage&amp;itype=" target="&quot;_blank&quot;" style="position:absolute;left:0;text-align:left;margin-left:550.9pt;margin-top:9.6pt;width:166.9pt;height:112.35pt;z-index:-251653120;mso-position-horizontal-relative:text;mso-position-vertical-relative:text;mso-width-relative:page;mso-height-relative:page" o:button="t">
            <v:imagedata r:id="rId10" r:href="rId11"/>
          </v:shape>
        </w:pict>
      </w:r>
      <w:r>
        <w:rPr>
          <w:noProof/>
        </w:rPr>
        <w:pict>
          <v:shape id="_x0000_s1028" type="#_x0000_t75" alt="" href="http://images.yandex.ru/yandsearch?img_url=http%3A%2F%2Fforsmallbaby.ru%2Fwp-content%2Fuploads%2Fingalipt-150x150.jpg&amp;iorient=&amp;ih=&amp;icolor=&amp;site=&amp;text=%D0%BA%D0%B0%D1%80%D1%82%D0%B8%D0%BD%D0%BA%D0%B8%20%D0%BA%D0%B0%D0%BC%D0%B5%D1%82%D0%BE%D0%BD%20%D0%B8%20%D0%B8%D0%BD%D0%B3%D0%B0%D0%BB%D0%B8%D0%BF%D1%82&amp;iw=&amp;wp=&amp;pos=0&amp;recent=&amp;type=&amp;isize=&amp;rpt=simage&amp;itype=" target="&quot;_blank&quot;" style="position:absolute;left:0;text-align:left;margin-left:-26.15pt;margin-top:15.15pt;width:152.75pt;height:112.35pt;z-index:251661312;mso-position-horizontal-relative:text;mso-position-vertical-relative:text;mso-width-relative:page;mso-height-relative:page" o:button="t">
            <v:imagedata r:id="rId12" r:href="rId13" gain="1.25"/>
          </v:shape>
        </w:pict>
      </w:r>
    </w:p>
    <w:p w:rsidR="006C557C" w:rsidRDefault="006C557C" w:rsidP="008E68D4">
      <w:pPr>
        <w:pStyle w:val="Style1"/>
        <w:widowControl/>
        <w:rPr>
          <w:rStyle w:val="FontStyle11"/>
        </w:rPr>
      </w:pPr>
    </w:p>
    <w:p w:rsidR="00751637" w:rsidRPr="008E68D4" w:rsidRDefault="00751637" w:rsidP="008E68D4">
      <w:bookmarkStart w:id="0" w:name="_GoBack"/>
      <w:bookmarkEnd w:id="0"/>
    </w:p>
    <w:sectPr w:rsidR="00751637" w:rsidRPr="008E68D4" w:rsidSect="006C557C">
      <w:type w:val="continuous"/>
      <w:pgSz w:w="16837" w:h="23810"/>
      <w:pgMar w:top="1418" w:right="1528" w:bottom="1440" w:left="1418" w:header="720" w:footer="720" w:gutter="0"/>
      <w:pgBorders w:offsetFrom="page">
        <w:top w:val="basicBlackDots" w:sz="16" w:space="24" w:color="FF0000"/>
        <w:left w:val="basicBlackDots" w:sz="16" w:space="24" w:color="FF0000"/>
        <w:bottom w:val="basicBlackDots" w:sz="16" w:space="24" w:color="FF0000"/>
        <w:right w:val="basicBlackDots" w:sz="16" w:space="24" w:color="FF0000"/>
      </w:pgBorders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637" w:rsidRDefault="00751637">
      <w:r>
        <w:separator/>
      </w:r>
    </w:p>
  </w:endnote>
  <w:endnote w:type="continuationSeparator" w:id="0">
    <w:p w:rsidR="00751637" w:rsidRDefault="0075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637" w:rsidRDefault="00751637">
      <w:r>
        <w:separator/>
      </w:r>
    </w:p>
  </w:footnote>
  <w:footnote w:type="continuationSeparator" w:id="0">
    <w:p w:rsidR="00751637" w:rsidRDefault="00751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1CE91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Bookman Old Style" w:hAnsi="Bookman Old Style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00E1"/>
    <w:rsid w:val="0003585A"/>
    <w:rsid w:val="001D0A44"/>
    <w:rsid w:val="002000E1"/>
    <w:rsid w:val="005651E9"/>
    <w:rsid w:val="006C557C"/>
    <w:rsid w:val="00751637"/>
    <w:rsid w:val="008E68D4"/>
    <w:rsid w:val="00AF7F3D"/>
    <w:rsid w:val="00BC5D30"/>
    <w:rsid w:val="00FD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739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6" w:lineRule="exact"/>
    </w:pPr>
  </w:style>
  <w:style w:type="paragraph" w:customStyle="1" w:styleId="Style4">
    <w:name w:val="Style4"/>
    <w:basedOn w:val="a"/>
    <w:uiPriority w:val="99"/>
    <w:pPr>
      <w:spacing w:line="326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72" w:lineRule="exact"/>
    </w:pPr>
  </w:style>
  <w:style w:type="character" w:customStyle="1" w:styleId="FontStyle11">
    <w:name w:val="Font Style11"/>
    <w:basedOn w:val="a0"/>
    <w:uiPriority w:val="99"/>
    <w:rPr>
      <w:rFonts w:ascii="Bookman Old Style" w:hAnsi="Bookman Old Style" w:cs="Bookman Old Style"/>
      <w:b/>
      <w:bCs/>
      <w:spacing w:val="-10"/>
      <w:sz w:val="56"/>
      <w:szCs w:val="56"/>
    </w:rPr>
  </w:style>
  <w:style w:type="character" w:customStyle="1" w:styleId="FontStyle12">
    <w:name w:val="Font Style12"/>
    <w:basedOn w:val="a0"/>
    <w:uiPriority w:val="99"/>
    <w:rPr>
      <w:rFonts w:ascii="Bookman Old Style" w:hAnsi="Bookman Old Style" w:cs="Bookman Old Style"/>
      <w:b/>
      <w:bCs/>
      <w:spacing w:val="-10"/>
      <w:sz w:val="58"/>
      <w:szCs w:val="58"/>
    </w:rPr>
  </w:style>
  <w:style w:type="character" w:customStyle="1" w:styleId="FontStyle13">
    <w:name w:val="Font Style13"/>
    <w:basedOn w:val="a0"/>
    <w:uiPriority w:val="99"/>
    <w:rPr>
      <w:rFonts w:ascii="Bookman Old Style" w:hAnsi="Bookman Old Style" w:cs="Bookman Old Style"/>
      <w:b/>
      <w:bCs/>
      <w:spacing w:val="-20"/>
      <w:sz w:val="36"/>
      <w:szCs w:val="36"/>
    </w:rPr>
  </w:style>
  <w:style w:type="character" w:customStyle="1" w:styleId="FontStyle14">
    <w:name w:val="Font Style14"/>
    <w:basedOn w:val="a0"/>
    <w:uiPriority w:val="99"/>
    <w:rPr>
      <w:rFonts w:ascii="Bookman Old Style" w:hAnsi="Bookman Old Style" w:cs="Bookman Old Style"/>
      <w:spacing w:val="-10"/>
      <w:sz w:val="28"/>
      <w:szCs w:val="28"/>
    </w:rPr>
  </w:style>
  <w:style w:type="character" w:customStyle="1" w:styleId="FontStyle15">
    <w:name w:val="Font Style15"/>
    <w:basedOn w:val="a0"/>
    <w:uiPriority w:val="99"/>
    <w:rPr>
      <w:rFonts w:ascii="Bookman Old Style" w:hAnsi="Bookman Old Style" w:cs="Bookman Old Style"/>
      <w:b/>
      <w:bCs/>
      <w:spacing w:val="-10"/>
      <w:sz w:val="28"/>
      <w:szCs w:val="28"/>
    </w:rPr>
  </w:style>
  <w:style w:type="character" w:customStyle="1" w:styleId="FontStyle16">
    <w:name w:val="Font Style16"/>
    <w:basedOn w:val="a0"/>
    <w:uiPriority w:val="99"/>
    <w:rPr>
      <w:rFonts w:ascii="Century Schoolbook" w:hAnsi="Century Schoolbook" w:cs="Century Schoolbook"/>
      <w:b/>
      <w:bCs/>
      <w:i/>
      <w:iCs/>
      <w:spacing w:val="-20"/>
      <w:sz w:val="16"/>
      <w:szCs w:val="16"/>
    </w:rPr>
  </w:style>
  <w:style w:type="character" w:customStyle="1" w:styleId="FontStyle17">
    <w:name w:val="Font Style17"/>
    <w:basedOn w:val="a0"/>
    <w:uiPriority w:val="99"/>
    <w:rPr>
      <w:rFonts w:ascii="Franklin Gothic Book" w:hAnsi="Franklin Gothic Book" w:cs="Franklin Gothic Book"/>
      <w:i/>
      <w:iCs/>
      <w:sz w:val="32"/>
      <w:szCs w:val="32"/>
    </w:rPr>
  </w:style>
  <w:style w:type="character" w:customStyle="1" w:styleId="FontStyle18">
    <w:name w:val="Font Style18"/>
    <w:basedOn w:val="a0"/>
    <w:uiPriority w:val="99"/>
    <w:rPr>
      <w:rFonts w:ascii="Bookman Old Style" w:hAnsi="Bookman Old Style" w:cs="Bookman Old Style"/>
      <w:spacing w:val="-10"/>
      <w:sz w:val="32"/>
      <w:szCs w:val="32"/>
    </w:rPr>
  </w:style>
  <w:style w:type="character" w:styleId="a3">
    <w:name w:val="Hyperlink"/>
    <w:basedOn w:val="a0"/>
    <w:uiPriority w:val="9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im8-tub-ru.yandex.net/i?id=109630325-17-72&amp;n=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im4-tub-ru.yandex.net/i?id=84849430-22-72&amp;n=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im0-tub-ru.yandex.net/i?id=455809970-62-72&amp;n=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6</cp:revision>
  <dcterms:created xsi:type="dcterms:W3CDTF">2013-05-24T13:11:00Z</dcterms:created>
  <dcterms:modified xsi:type="dcterms:W3CDTF">2013-05-26T16:43:00Z</dcterms:modified>
</cp:coreProperties>
</file>