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DA" w:rsidRDefault="00EF1BDA" w:rsidP="005F6597">
      <w:pPr>
        <w:pStyle w:val="5"/>
        <w:ind w:firstLine="0"/>
        <w:rPr>
          <w:sz w:val="28"/>
          <w:szCs w:val="28"/>
        </w:rPr>
      </w:pPr>
    </w:p>
    <w:p w:rsidR="0033044F" w:rsidRDefault="0033044F" w:rsidP="0033044F"/>
    <w:p w:rsidR="0033044F" w:rsidRDefault="0033044F" w:rsidP="0033044F"/>
    <w:p w:rsidR="0033044F" w:rsidRDefault="0033044F" w:rsidP="0033044F">
      <w:r>
        <w:rPr>
          <w:noProof/>
        </w:rPr>
        <w:drawing>
          <wp:inline distT="0" distB="0" distL="0" distR="0">
            <wp:extent cx="5939790" cy="8237699"/>
            <wp:effectExtent l="19050" t="0" r="3810" b="0"/>
            <wp:docPr id="1" name="Рисунок 1" descr="C:\Users\пользователь\Pictures\2016-03-17 кол.дог\кол.до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6-03-17 кол.дог\кол.дог 001.jpg"/>
                    <pic:cNvPicPr>
                      <a:picLocks noChangeAspect="1" noChangeArrowheads="1"/>
                    </pic:cNvPicPr>
                  </pic:nvPicPr>
                  <pic:blipFill>
                    <a:blip r:embed="rId5"/>
                    <a:srcRect/>
                    <a:stretch>
                      <a:fillRect/>
                    </a:stretch>
                  </pic:blipFill>
                  <pic:spPr bwMode="auto">
                    <a:xfrm>
                      <a:off x="0" y="0"/>
                      <a:ext cx="5939790" cy="8237699"/>
                    </a:xfrm>
                    <a:prstGeom prst="rect">
                      <a:avLst/>
                    </a:prstGeom>
                    <a:noFill/>
                    <a:ln w="9525">
                      <a:noFill/>
                      <a:miter lim="800000"/>
                      <a:headEnd/>
                      <a:tailEnd/>
                    </a:ln>
                  </pic:spPr>
                </pic:pic>
              </a:graphicData>
            </a:graphic>
          </wp:inline>
        </w:drawing>
      </w:r>
    </w:p>
    <w:p w:rsidR="0033044F" w:rsidRDefault="0033044F" w:rsidP="0033044F"/>
    <w:p w:rsidR="0033044F" w:rsidRDefault="0033044F" w:rsidP="0033044F"/>
    <w:p w:rsidR="0033044F" w:rsidRDefault="0033044F" w:rsidP="0033044F"/>
    <w:p w:rsidR="0033044F" w:rsidRDefault="0033044F" w:rsidP="0033044F"/>
    <w:p w:rsidR="0033044F" w:rsidRDefault="0033044F" w:rsidP="0033044F"/>
    <w:p w:rsidR="0033044F" w:rsidRDefault="0033044F" w:rsidP="0033044F"/>
    <w:p w:rsidR="0033044F" w:rsidRDefault="0033044F" w:rsidP="0033044F"/>
    <w:p w:rsidR="0033044F" w:rsidRDefault="0033044F" w:rsidP="0033044F"/>
    <w:p w:rsidR="0033044F" w:rsidRDefault="0033044F" w:rsidP="005F6597">
      <w:pPr>
        <w:pStyle w:val="6"/>
      </w:pPr>
    </w:p>
    <w:p w:rsidR="00EF1BDA" w:rsidRDefault="00EF1BDA" w:rsidP="005F6597">
      <w:pPr>
        <w:pStyle w:val="6"/>
      </w:pPr>
      <w:r>
        <w:t>КОЛЛЕКТИВНЫЙ ДОГОВОР</w:t>
      </w:r>
    </w:p>
    <w:p w:rsidR="00EF1BDA" w:rsidRDefault="00EF1BDA" w:rsidP="005F6597">
      <w:pPr>
        <w:jc w:val="center"/>
        <w:rPr>
          <w:b/>
          <w:bCs/>
          <w:sz w:val="36"/>
          <w:szCs w:val="36"/>
        </w:rPr>
      </w:pPr>
    </w:p>
    <w:p w:rsidR="00EF1BDA" w:rsidRDefault="00EF1BDA" w:rsidP="005F6597">
      <w:pPr>
        <w:pStyle w:val="6"/>
      </w:pPr>
      <w:r>
        <w:t>м</w:t>
      </w:r>
      <w:r w:rsidRPr="00FF349F">
        <w:t xml:space="preserve">униципального дошкольного образовательного </w:t>
      </w:r>
    </w:p>
    <w:p w:rsidR="00EF1BDA" w:rsidRDefault="00EF1BDA" w:rsidP="005F6597">
      <w:pPr>
        <w:pStyle w:val="6"/>
      </w:pPr>
      <w:r w:rsidRPr="00FF349F">
        <w:t>авт</w:t>
      </w:r>
      <w:r w:rsidR="004F0ECC">
        <w:t>ономного учреждения «Детский сад</w:t>
      </w:r>
      <w:r w:rsidR="00A62279">
        <w:t>»</w:t>
      </w:r>
      <w:r w:rsidR="004F0ECC">
        <w:t xml:space="preserve"> </w:t>
      </w:r>
      <w:proofErr w:type="gramStart"/>
      <w:r w:rsidR="004F0ECC">
        <w:t>с</w:t>
      </w:r>
      <w:proofErr w:type="gramEnd"/>
      <w:r w:rsidR="004F0ECC">
        <w:t>. Григорьевка</w:t>
      </w:r>
    </w:p>
    <w:p w:rsidR="00EF1BDA" w:rsidRPr="00FF349F" w:rsidRDefault="00A62279" w:rsidP="005F6597">
      <w:pPr>
        <w:pStyle w:val="6"/>
      </w:pPr>
      <w:r>
        <w:t xml:space="preserve"> </w:t>
      </w:r>
      <w:proofErr w:type="spellStart"/>
      <w:r>
        <w:t>Соль-Илецкогорайона</w:t>
      </w:r>
      <w:proofErr w:type="spellEnd"/>
      <w:r>
        <w:t xml:space="preserve"> </w:t>
      </w:r>
      <w:r w:rsidR="00EF1BDA" w:rsidRPr="00FF349F">
        <w:t xml:space="preserve"> Оренбургской области</w:t>
      </w:r>
    </w:p>
    <w:p w:rsidR="00EF1BDA" w:rsidRDefault="004F0ECC" w:rsidP="005F6597">
      <w:pPr>
        <w:pStyle w:val="6"/>
      </w:pPr>
      <w:r>
        <w:t>на 2015-2018</w:t>
      </w:r>
      <w:r w:rsidR="00E521BB">
        <w:t xml:space="preserve"> годы</w:t>
      </w:r>
    </w:p>
    <w:p w:rsidR="00EF1BDA" w:rsidRDefault="00EF1BDA" w:rsidP="005F6597">
      <w:pPr>
        <w:pStyle w:val="6"/>
      </w:pPr>
    </w:p>
    <w:p w:rsidR="00EF1BDA" w:rsidRDefault="00EF1BDA" w:rsidP="005F6597">
      <w:pPr>
        <w:pStyle w:val="6"/>
      </w:pPr>
    </w:p>
    <w:p w:rsidR="00EF1BDA" w:rsidRDefault="00EF1BDA" w:rsidP="005F6597"/>
    <w:p w:rsidR="00EF1BDA" w:rsidRDefault="00EF1BDA" w:rsidP="005F6597"/>
    <w:p w:rsidR="00EF1BDA" w:rsidRDefault="00EF1BDA" w:rsidP="005F6597"/>
    <w:p w:rsidR="00EF1BDA" w:rsidRDefault="00EF1BDA" w:rsidP="005F6597">
      <w:pPr>
        <w:rPr>
          <w:b/>
          <w:bCs/>
          <w:sz w:val="28"/>
          <w:szCs w:val="28"/>
        </w:rPr>
      </w:pPr>
      <w:r>
        <w:rPr>
          <w:b/>
          <w:bCs/>
          <w:sz w:val="28"/>
          <w:szCs w:val="28"/>
        </w:rPr>
        <w:t>От работодателя:                                                     От работников:</w:t>
      </w:r>
    </w:p>
    <w:p w:rsidR="00EF1BDA" w:rsidRDefault="00EF1BDA" w:rsidP="005F6597">
      <w:pPr>
        <w:rPr>
          <w:sz w:val="28"/>
          <w:szCs w:val="28"/>
        </w:rPr>
      </w:pPr>
    </w:p>
    <w:p w:rsidR="00EF1BDA" w:rsidRDefault="00EF1BDA" w:rsidP="005F6597">
      <w:pPr>
        <w:rPr>
          <w:sz w:val="28"/>
          <w:szCs w:val="28"/>
        </w:rPr>
      </w:pPr>
      <w:r>
        <w:rPr>
          <w:sz w:val="28"/>
          <w:szCs w:val="28"/>
        </w:rPr>
        <w:t>Руководитель                                                            Председатель первичной</w:t>
      </w:r>
    </w:p>
    <w:p w:rsidR="00EF1BDA" w:rsidRDefault="00EF1BDA" w:rsidP="005F6597">
      <w:pPr>
        <w:rPr>
          <w:sz w:val="28"/>
          <w:szCs w:val="28"/>
        </w:rPr>
      </w:pPr>
      <w:proofErr w:type="gramStart"/>
      <w:r>
        <w:rPr>
          <w:sz w:val="28"/>
          <w:szCs w:val="28"/>
        </w:rPr>
        <w:t>образовательного</w:t>
      </w:r>
      <w:proofErr w:type="gramEnd"/>
      <w:r>
        <w:rPr>
          <w:sz w:val="28"/>
          <w:szCs w:val="28"/>
        </w:rPr>
        <w:t xml:space="preserve">                                                      профсоюзной организации</w:t>
      </w:r>
    </w:p>
    <w:p w:rsidR="00EF1BDA" w:rsidRDefault="00EF1BDA" w:rsidP="005F6597">
      <w:pPr>
        <w:rPr>
          <w:sz w:val="28"/>
          <w:szCs w:val="28"/>
        </w:rPr>
      </w:pPr>
      <w:r>
        <w:rPr>
          <w:sz w:val="28"/>
          <w:szCs w:val="28"/>
        </w:rPr>
        <w:t>учреждения                                                               общеобразовательного</w:t>
      </w:r>
    </w:p>
    <w:p w:rsidR="00EF1BDA" w:rsidRDefault="00EF1BDA" w:rsidP="005F6597">
      <w:pPr>
        <w:rPr>
          <w:sz w:val="28"/>
          <w:szCs w:val="28"/>
        </w:rPr>
      </w:pPr>
      <w:r>
        <w:rPr>
          <w:sz w:val="28"/>
          <w:szCs w:val="28"/>
        </w:rPr>
        <w:t xml:space="preserve">                                                                                    учреждения  </w:t>
      </w:r>
    </w:p>
    <w:p w:rsidR="00EF1BDA" w:rsidRDefault="004F0ECC" w:rsidP="005F6597">
      <w:pPr>
        <w:rPr>
          <w:sz w:val="28"/>
          <w:szCs w:val="28"/>
        </w:rPr>
      </w:pPr>
      <w:r>
        <w:rPr>
          <w:sz w:val="28"/>
          <w:szCs w:val="28"/>
        </w:rPr>
        <w:t>_______ Михайлова</w:t>
      </w:r>
      <w:proofErr w:type="gramStart"/>
      <w:r>
        <w:rPr>
          <w:sz w:val="28"/>
          <w:szCs w:val="28"/>
        </w:rPr>
        <w:t xml:space="preserve"> .</w:t>
      </w:r>
      <w:proofErr w:type="gramEnd"/>
      <w:r>
        <w:rPr>
          <w:sz w:val="28"/>
          <w:szCs w:val="28"/>
        </w:rPr>
        <w:t xml:space="preserve"> </w:t>
      </w:r>
      <w:proofErr w:type="spellStart"/>
      <w:r>
        <w:rPr>
          <w:sz w:val="28"/>
          <w:szCs w:val="28"/>
        </w:rPr>
        <w:t>ВВ._Миндыбаева</w:t>
      </w:r>
      <w:proofErr w:type="spellEnd"/>
      <w:r>
        <w:rPr>
          <w:sz w:val="28"/>
          <w:szCs w:val="28"/>
        </w:rPr>
        <w:t xml:space="preserve">   А .Ш __</w:t>
      </w:r>
      <w:r w:rsidR="00EF1BDA">
        <w:rPr>
          <w:sz w:val="28"/>
          <w:szCs w:val="28"/>
        </w:rPr>
        <w:t xml:space="preserve">____________    </w:t>
      </w:r>
    </w:p>
    <w:p w:rsidR="00EF1BDA" w:rsidRDefault="00EF1BDA" w:rsidP="005F6597">
      <w:r>
        <w:t xml:space="preserve">(подпись, Ф.И.О.)                                                                                        (подпись, Ф.И.О.) </w:t>
      </w:r>
    </w:p>
    <w:p w:rsidR="00EF1BDA" w:rsidRDefault="00EF1BDA" w:rsidP="005F6597">
      <w:pPr>
        <w:rPr>
          <w:sz w:val="28"/>
          <w:szCs w:val="28"/>
        </w:rPr>
      </w:pPr>
    </w:p>
    <w:p w:rsidR="00EF1BDA" w:rsidRDefault="00EF1BDA" w:rsidP="005F6597">
      <w:pPr>
        <w:rPr>
          <w:sz w:val="28"/>
          <w:szCs w:val="28"/>
        </w:rPr>
      </w:pPr>
      <w:r>
        <w:rPr>
          <w:sz w:val="28"/>
          <w:szCs w:val="28"/>
        </w:rPr>
        <w:t xml:space="preserve">М.П.                                                                           М.П. </w:t>
      </w:r>
    </w:p>
    <w:p w:rsidR="00EF1BDA" w:rsidRDefault="00EF1BDA" w:rsidP="005F6597">
      <w:pPr>
        <w:rPr>
          <w:sz w:val="28"/>
          <w:szCs w:val="28"/>
        </w:rPr>
      </w:pPr>
    </w:p>
    <w:p w:rsidR="00EF1BDA" w:rsidRDefault="00EF1BDA" w:rsidP="005F6597">
      <w:pPr>
        <w:rPr>
          <w:sz w:val="28"/>
          <w:szCs w:val="28"/>
        </w:rPr>
      </w:pPr>
      <w:r>
        <w:rPr>
          <w:sz w:val="28"/>
          <w:szCs w:val="28"/>
        </w:rPr>
        <w:t>Коллективный договор прошел уведомительную регистрацию</w:t>
      </w:r>
    </w:p>
    <w:p w:rsidR="00EF1BDA" w:rsidRDefault="00EF1BDA" w:rsidP="005F6597">
      <w:pPr>
        <w:rPr>
          <w:sz w:val="28"/>
          <w:szCs w:val="28"/>
        </w:rPr>
      </w:pPr>
      <w:r>
        <w:rPr>
          <w:sz w:val="28"/>
          <w:szCs w:val="28"/>
        </w:rPr>
        <w:t>в органе по труду______________________________________</w:t>
      </w:r>
    </w:p>
    <w:p w:rsidR="00EF1BDA" w:rsidRDefault="00EF1BDA" w:rsidP="005F6597">
      <w:r>
        <w:t>(указать наименование органа)</w:t>
      </w:r>
    </w:p>
    <w:p w:rsidR="00EF1BDA" w:rsidRDefault="00EF1BDA" w:rsidP="005F6597"/>
    <w:p w:rsidR="00EF1BDA" w:rsidRDefault="00EF1BDA" w:rsidP="005F6597">
      <w:pPr>
        <w:rPr>
          <w:sz w:val="28"/>
          <w:szCs w:val="28"/>
        </w:rPr>
      </w:pPr>
      <w:r>
        <w:rPr>
          <w:sz w:val="28"/>
          <w:szCs w:val="28"/>
        </w:rPr>
        <w:t>Регистрацион</w:t>
      </w:r>
      <w:r w:rsidR="00E521BB">
        <w:rPr>
          <w:sz w:val="28"/>
          <w:szCs w:val="28"/>
        </w:rPr>
        <w:t>ный №___ от «___»____________20</w:t>
      </w:r>
      <w:r>
        <w:rPr>
          <w:sz w:val="28"/>
          <w:szCs w:val="28"/>
        </w:rPr>
        <w:t>_г.</w:t>
      </w:r>
    </w:p>
    <w:p w:rsidR="00EF1BDA" w:rsidRDefault="00EF1BDA" w:rsidP="005F6597">
      <w:r>
        <w:rPr>
          <w:sz w:val="28"/>
          <w:szCs w:val="28"/>
        </w:rPr>
        <w:t>Руководитель органа по труду</w:t>
      </w:r>
      <w:r>
        <w:t>______________________________</w:t>
      </w:r>
    </w:p>
    <w:p w:rsidR="00EF1BDA" w:rsidRDefault="00EF1BDA" w:rsidP="005F6597">
      <w:r>
        <w:t xml:space="preserve">                                                                    (должность, Ф.И.О.)  </w:t>
      </w:r>
    </w:p>
    <w:p w:rsidR="00EF1BDA" w:rsidRDefault="00EF1BDA" w:rsidP="005F6597">
      <w:pPr>
        <w:rPr>
          <w:sz w:val="28"/>
          <w:szCs w:val="28"/>
        </w:rPr>
      </w:pPr>
    </w:p>
    <w:p w:rsidR="00EF1BDA" w:rsidRDefault="00EF1BDA" w:rsidP="005F6597">
      <w:r>
        <w:rPr>
          <w:sz w:val="28"/>
          <w:szCs w:val="28"/>
        </w:rPr>
        <w:t xml:space="preserve">                                                    М.П.</w:t>
      </w:r>
    </w:p>
    <w:p w:rsidR="00EF1BDA" w:rsidRDefault="00EF1BDA" w:rsidP="005F6597"/>
    <w:p w:rsidR="00EF1BDA" w:rsidRDefault="00EF1BDA" w:rsidP="005F6597"/>
    <w:p w:rsidR="00EF1BDA" w:rsidRPr="00CB19D7" w:rsidRDefault="00EF1BDA" w:rsidP="005F6597">
      <w:pPr>
        <w:rPr>
          <w:sz w:val="24"/>
          <w:szCs w:val="24"/>
        </w:rPr>
      </w:pPr>
      <w:r w:rsidRPr="00CB19D7">
        <w:rPr>
          <w:sz w:val="24"/>
          <w:szCs w:val="24"/>
        </w:rPr>
        <w:t xml:space="preserve">Коллективный договор прошел уведомительную </w:t>
      </w:r>
    </w:p>
    <w:p w:rsidR="00EF1BDA" w:rsidRDefault="00EF1BDA" w:rsidP="005F6597">
      <w:pPr>
        <w:rPr>
          <w:sz w:val="24"/>
          <w:szCs w:val="24"/>
        </w:rPr>
      </w:pPr>
      <w:r w:rsidRPr="00CB19D7">
        <w:rPr>
          <w:sz w:val="24"/>
          <w:szCs w:val="24"/>
        </w:rPr>
        <w:t>Регистрацию в РОПРО и науки. Регистрационный №_________от____________</w:t>
      </w:r>
    </w:p>
    <w:p w:rsidR="00EF1BDA" w:rsidRDefault="00EF1BDA" w:rsidP="005F6597">
      <w:pPr>
        <w:rPr>
          <w:sz w:val="24"/>
          <w:szCs w:val="24"/>
        </w:rPr>
      </w:pPr>
    </w:p>
    <w:p w:rsidR="00EF1BDA" w:rsidRPr="00CB19D7" w:rsidRDefault="00EF1BDA" w:rsidP="005F6597">
      <w:pPr>
        <w:rPr>
          <w:sz w:val="24"/>
          <w:szCs w:val="24"/>
        </w:rPr>
      </w:pPr>
      <w:r>
        <w:rPr>
          <w:sz w:val="24"/>
          <w:szCs w:val="24"/>
        </w:rPr>
        <w:t xml:space="preserve">                                                          М.п.</w:t>
      </w:r>
    </w:p>
    <w:p w:rsidR="00EF1BDA" w:rsidRPr="00CB19D7" w:rsidRDefault="00EF1BDA" w:rsidP="005F6597">
      <w:pPr>
        <w:rPr>
          <w:sz w:val="24"/>
          <w:szCs w:val="24"/>
        </w:rPr>
      </w:pPr>
    </w:p>
    <w:p w:rsidR="00EF1BDA" w:rsidRDefault="00EF1BDA" w:rsidP="005F6597"/>
    <w:p w:rsidR="00EF1BDA" w:rsidRDefault="00EF1BDA" w:rsidP="005F6597">
      <w:pPr>
        <w:tabs>
          <w:tab w:val="num" w:pos="1080"/>
        </w:tabs>
        <w:ind w:left="1080" w:hanging="720"/>
        <w:jc w:val="center"/>
        <w:rPr>
          <w:b/>
          <w:bCs/>
          <w:sz w:val="32"/>
          <w:szCs w:val="32"/>
        </w:rPr>
      </w:pPr>
    </w:p>
    <w:p w:rsidR="00EF1BDA" w:rsidRDefault="00EF1BDA" w:rsidP="005F6597">
      <w:pPr>
        <w:tabs>
          <w:tab w:val="num" w:pos="1080"/>
        </w:tabs>
        <w:ind w:left="1080" w:hanging="720"/>
        <w:jc w:val="center"/>
        <w:rPr>
          <w:b/>
          <w:bCs/>
          <w:sz w:val="32"/>
          <w:szCs w:val="32"/>
        </w:rPr>
      </w:pPr>
    </w:p>
    <w:p w:rsidR="00EB399A" w:rsidRDefault="00EB399A" w:rsidP="005F6597">
      <w:pPr>
        <w:tabs>
          <w:tab w:val="num" w:pos="1080"/>
        </w:tabs>
        <w:ind w:left="1080" w:hanging="720"/>
        <w:jc w:val="center"/>
        <w:rPr>
          <w:b/>
          <w:bCs/>
          <w:sz w:val="32"/>
          <w:szCs w:val="32"/>
        </w:rPr>
      </w:pPr>
    </w:p>
    <w:p w:rsidR="00EB399A" w:rsidRDefault="00EB399A" w:rsidP="005F6597">
      <w:pPr>
        <w:tabs>
          <w:tab w:val="num" w:pos="1080"/>
        </w:tabs>
        <w:ind w:left="1080" w:hanging="720"/>
        <w:jc w:val="center"/>
        <w:rPr>
          <w:b/>
          <w:bCs/>
          <w:sz w:val="32"/>
          <w:szCs w:val="32"/>
        </w:rPr>
      </w:pPr>
    </w:p>
    <w:p w:rsidR="00EB399A" w:rsidRDefault="00EB399A" w:rsidP="005F6597">
      <w:pPr>
        <w:tabs>
          <w:tab w:val="num" w:pos="1080"/>
        </w:tabs>
        <w:ind w:left="1080" w:hanging="720"/>
        <w:jc w:val="center"/>
        <w:rPr>
          <w:b/>
          <w:bCs/>
          <w:sz w:val="32"/>
          <w:szCs w:val="32"/>
        </w:rPr>
      </w:pPr>
    </w:p>
    <w:p w:rsidR="0033044F" w:rsidRDefault="0033044F" w:rsidP="005F6597">
      <w:pPr>
        <w:tabs>
          <w:tab w:val="num" w:pos="1080"/>
        </w:tabs>
        <w:ind w:left="1080" w:hanging="720"/>
        <w:jc w:val="center"/>
        <w:rPr>
          <w:b/>
          <w:bCs/>
          <w:sz w:val="32"/>
          <w:szCs w:val="32"/>
        </w:rPr>
      </w:pPr>
    </w:p>
    <w:p w:rsidR="0033044F" w:rsidRDefault="0033044F" w:rsidP="005F6597">
      <w:pPr>
        <w:tabs>
          <w:tab w:val="num" w:pos="1080"/>
        </w:tabs>
        <w:ind w:left="1080" w:hanging="720"/>
        <w:jc w:val="center"/>
        <w:rPr>
          <w:b/>
          <w:bCs/>
          <w:sz w:val="32"/>
          <w:szCs w:val="32"/>
        </w:rPr>
      </w:pPr>
    </w:p>
    <w:p w:rsidR="0033044F" w:rsidRDefault="0033044F" w:rsidP="005F6597">
      <w:pPr>
        <w:tabs>
          <w:tab w:val="num" w:pos="1080"/>
        </w:tabs>
        <w:ind w:left="1080" w:hanging="720"/>
        <w:jc w:val="center"/>
        <w:rPr>
          <w:b/>
          <w:bCs/>
          <w:sz w:val="32"/>
          <w:szCs w:val="32"/>
        </w:rPr>
      </w:pPr>
    </w:p>
    <w:p w:rsidR="00EF1BDA" w:rsidRDefault="00EB399A" w:rsidP="005F6597">
      <w:pPr>
        <w:tabs>
          <w:tab w:val="num" w:pos="1080"/>
        </w:tabs>
        <w:ind w:left="1080" w:hanging="720"/>
        <w:jc w:val="center"/>
        <w:rPr>
          <w:b/>
          <w:bCs/>
          <w:sz w:val="32"/>
          <w:szCs w:val="32"/>
        </w:rPr>
      </w:pPr>
      <w:r>
        <w:rPr>
          <w:b/>
          <w:bCs/>
          <w:sz w:val="32"/>
          <w:szCs w:val="32"/>
          <w:lang w:val="en-US"/>
        </w:rPr>
        <w:lastRenderedPageBreak/>
        <w:t>I</w:t>
      </w:r>
      <w:r>
        <w:rPr>
          <w:b/>
          <w:bCs/>
          <w:sz w:val="32"/>
          <w:szCs w:val="32"/>
        </w:rPr>
        <w:t>.</w:t>
      </w:r>
      <w:r w:rsidR="00EF1BDA">
        <w:rPr>
          <w:b/>
          <w:bCs/>
          <w:sz w:val="32"/>
          <w:szCs w:val="32"/>
        </w:rPr>
        <w:t>Общие положения</w:t>
      </w:r>
    </w:p>
    <w:p w:rsidR="00EF1BDA" w:rsidRDefault="00EF1BDA" w:rsidP="005F6597">
      <w:pPr>
        <w:ind w:left="360"/>
        <w:rPr>
          <w:b/>
          <w:bCs/>
          <w:sz w:val="32"/>
          <w:szCs w:val="32"/>
        </w:rPr>
      </w:pPr>
    </w:p>
    <w:p w:rsidR="00EF1BDA" w:rsidRDefault="00EF1BDA" w:rsidP="005F6597">
      <w:pPr>
        <w:ind w:firstLine="709"/>
        <w:jc w:val="both"/>
        <w:rPr>
          <w:sz w:val="28"/>
          <w:szCs w:val="28"/>
        </w:rPr>
      </w:pPr>
      <w:r>
        <w:rPr>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w:t>
      </w:r>
      <w:r w:rsidR="004F0ECC">
        <w:rPr>
          <w:sz w:val="28"/>
          <w:szCs w:val="28"/>
        </w:rPr>
        <w:t>в МДОАУ «Детский сад</w:t>
      </w:r>
      <w:r w:rsidR="00A62279">
        <w:rPr>
          <w:sz w:val="28"/>
          <w:szCs w:val="28"/>
        </w:rPr>
        <w:t>» с. Григорьевка</w:t>
      </w:r>
      <w:r w:rsidR="00A74994">
        <w:rPr>
          <w:sz w:val="28"/>
          <w:szCs w:val="28"/>
        </w:rPr>
        <w:t xml:space="preserve"> </w:t>
      </w:r>
      <w:proofErr w:type="spellStart"/>
      <w:r w:rsidR="00A74994">
        <w:rPr>
          <w:sz w:val="28"/>
          <w:szCs w:val="28"/>
        </w:rPr>
        <w:t>Соль-Илецкого</w:t>
      </w:r>
      <w:proofErr w:type="spellEnd"/>
      <w:r w:rsidR="00A74994">
        <w:rPr>
          <w:sz w:val="28"/>
          <w:szCs w:val="28"/>
        </w:rPr>
        <w:t xml:space="preserve"> района</w:t>
      </w:r>
      <w:r>
        <w:rPr>
          <w:sz w:val="28"/>
          <w:szCs w:val="28"/>
        </w:rPr>
        <w:t xml:space="preserve"> Оренбургской области.</w:t>
      </w:r>
    </w:p>
    <w:p w:rsidR="00EF1BDA" w:rsidRDefault="00EF1BDA" w:rsidP="005F6597">
      <w:pPr>
        <w:pStyle w:val="21"/>
        <w:rPr>
          <w:sz w:val="24"/>
          <w:szCs w:val="24"/>
        </w:rPr>
      </w:pPr>
      <w: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отраслевым региональным, отраслевым территориальным соглашениями.</w:t>
      </w:r>
    </w:p>
    <w:p w:rsidR="00EF1BDA" w:rsidRDefault="00EF1BDA" w:rsidP="005F6597">
      <w:pPr>
        <w:pStyle w:val="21"/>
      </w:pPr>
      <w:r>
        <w:t xml:space="preserve">1.3. Сторонами коллективного договора являются: </w:t>
      </w:r>
    </w:p>
    <w:p w:rsidR="00EF1BDA" w:rsidRDefault="00EF1BDA" w:rsidP="005F6597">
      <w:pPr>
        <w:ind w:firstLine="709"/>
        <w:jc w:val="both"/>
        <w:rPr>
          <w:sz w:val="28"/>
          <w:szCs w:val="28"/>
        </w:rPr>
      </w:pPr>
      <w:r>
        <w:rPr>
          <w:sz w:val="28"/>
          <w:szCs w:val="28"/>
        </w:rPr>
        <w:t xml:space="preserve">работники  учреждения,  в лице их представителя – первичной профсоюзной организации (далее – профком); </w:t>
      </w:r>
    </w:p>
    <w:p w:rsidR="00EF1BDA" w:rsidRDefault="00EF1BDA" w:rsidP="005F6597">
      <w:pPr>
        <w:ind w:firstLine="709"/>
        <w:jc w:val="both"/>
        <w:rPr>
          <w:sz w:val="28"/>
          <w:szCs w:val="28"/>
        </w:rPr>
      </w:pPr>
      <w:r>
        <w:rPr>
          <w:sz w:val="28"/>
          <w:szCs w:val="28"/>
        </w:rPr>
        <w:t>работодатель в лице его представи</w:t>
      </w:r>
      <w:r w:rsidR="004F0ECC">
        <w:rPr>
          <w:sz w:val="28"/>
          <w:szCs w:val="28"/>
        </w:rPr>
        <w:t>теля – заведующей Михайловой В.В.</w:t>
      </w:r>
    </w:p>
    <w:p w:rsidR="00EF1BDA" w:rsidRDefault="00EF1BDA" w:rsidP="005F6597">
      <w:pPr>
        <w:pStyle w:val="21"/>
      </w:pPr>
      <w:r>
        <w:t xml:space="preserve">1.4.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 </w:t>
      </w:r>
    </w:p>
    <w:p w:rsidR="00EF1BDA" w:rsidRDefault="00EF1BDA" w:rsidP="005F6597">
      <w:pPr>
        <w:pStyle w:val="21"/>
      </w:pPr>
      <w:r>
        <w:t>1.5. Стороны договорились, что текст коллективного договора должен быть доведен работодателем до сведения работников в течение_3_ дней после его подписания.</w:t>
      </w:r>
    </w:p>
    <w:p w:rsidR="00EF1BDA" w:rsidRDefault="00EF1BDA" w:rsidP="005F6597">
      <w:pPr>
        <w:pStyle w:val="21"/>
      </w:pPr>
      <w:r>
        <w:t>Профком обязуется разъяснять работникам положения коллективного договора, содействовать его реализации.</w:t>
      </w:r>
    </w:p>
    <w:p w:rsidR="00EF1BDA" w:rsidRDefault="00EF1BDA" w:rsidP="005F6597">
      <w:pPr>
        <w:pStyle w:val="21"/>
      </w:pPr>
      <w: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EF1BDA" w:rsidRDefault="00EF1BDA" w:rsidP="005F6597">
      <w:pPr>
        <w:pStyle w:val="21"/>
      </w:pPr>
      <w:r>
        <w:t>1.7. 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EF1BDA" w:rsidRDefault="00EF1BDA" w:rsidP="005F6597">
      <w:pPr>
        <w:pStyle w:val="21"/>
      </w:pPr>
      <w: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EF1BDA" w:rsidRDefault="00EF1BDA" w:rsidP="005F6597">
      <w:pPr>
        <w:pStyle w:val="21"/>
      </w:pPr>
      <w:r>
        <w:t>1.9. При ликвидации учреждения коллективный договор сохраняет свое действие в течение всего срока проведения ликвидации.</w:t>
      </w:r>
    </w:p>
    <w:p w:rsidR="00EF1BDA" w:rsidRDefault="00EF1BDA" w:rsidP="005F6597">
      <w:pPr>
        <w:pStyle w:val="21"/>
      </w:pPr>
      <w: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EF1BDA" w:rsidRDefault="00EF1BDA" w:rsidP="005F6597">
      <w:pPr>
        <w:pStyle w:val="21"/>
      </w:pPr>
      <w:r>
        <w:lastRenderedPageBreak/>
        <w:t>1.1</w:t>
      </w:r>
      <w:r w:rsidR="00184B18">
        <w:t>1</w:t>
      </w:r>
      <w:bookmarkStart w:id="0" w:name="_GoBack"/>
      <w:bookmarkEnd w:id="0"/>
      <w: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F1BDA" w:rsidRDefault="00EF1BDA" w:rsidP="005F6597">
      <w:pPr>
        <w:pStyle w:val="21"/>
      </w:pPr>
      <w:r>
        <w:t>1.12. Пересмотр обязательств настоящего договора не может приводить к снижению уровня социально-экономического положения работников учреждения.</w:t>
      </w:r>
    </w:p>
    <w:p w:rsidR="00EF1BDA" w:rsidRDefault="00EF1BDA" w:rsidP="005F6597">
      <w:pPr>
        <w:pStyle w:val="21"/>
      </w:pPr>
      <w:r>
        <w:t>1.13. Все спорные вопросы по толкованию и реализации положений коллективного договора решаются сторонами.</w:t>
      </w:r>
    </w:p>
    <w:p w:rsidR="00EF1BDA" w:rsidRDefault="00EF1BDA" w:rsidP="005F6597">
      <w:pPr>
        <w:pStyle w:val="21"/>
        <w:rPr>
          <w:sz w:val="24"/>
          <w:szCs w:val="24"/>
        </w:rPr>
      </w:pPr>
      <w:r>
        <w:t>1.14. Настоящий договор вступает в силу с момента его подписания сторонами.</w:t>
      </w:r>
    </w:p>
    <w:p w:rsidR="00EF1BDA" w:rsidRDefault="00EF1BDA" w:rsidP="005F6597">
      <w:pPr>
        <w:pStyle w:val="21"/>
        <w:rPr>
          <w:sz w:val="24"/>
          <w:szCs w:val="24"/>
        </w:rPr>
      </w:pPr>
      <w:r>
        <w:t xml:space="preserve">1.15. Перечень локальных нормативных актов, содержащих нормы трудового права, при принятии которых работодатель принимает по согласованию с профкомом: </w:t>
      </w:r>
    </w:p>
    <w:p w:rsidR="00EF1BDA" w:rsidRDefault="00EF1BDA" w:rsidP="005F6597">
      <w:pPr>
        <w:pStyle w:val="31"/>
        <w:numPr>
          <w:ilvl w:val="0"/>
          <w:numId w:val="10"/>
        </w:numPr>
      </w:pPr>
      <w:r>
        <w:t>правила внутреннего трудового распорядка;</w:t>
      </w:r>
    </w:p>
    <w:p w:rsidR="00EF1BDA" w:rsidRDefault="00EF1BDA" w:rsidP="005F6597">
      <w:pPr>
        <w:pStyle w:val="31"/>
        <w:numPr>
          <w:ilvl w:val="0"/>
          <w:numId w:val="10"/>
        </w:numPr>
      </w:pPr>
      <w:r>
        <w:t>положение об оплате труда работников;</w:t>
      </w:r>
    </w:p>
    <w:p w:rsidR="00EF1BDA" w:rsidRDefault="00EF1BDA" w:rsidP="005F6597">
      <w:pPr>
        <w:pStyle w:val="31"/>
        <w:numPr>
          <w:ilvl w:val="0"/>
          <w:numId w:val="10"/>
        </w:numPr>
      </w:pPr>
      <w:r>
        <w:t>соглашение по охране труда;</w:t>
      </w:r>
    </w:p>
    <w:p w:rsidR="00EF1BDA" w:rsidRDefault="00EF1BDA" w:rsidP="005F6597">
      <w:pPr>
        <w:pStyle w:val="31"/>
        <w:numPr>
          <w:ilvl w:val="0"/>
          <w:numId w:val="10"/>
        </w:numPr>
        <w:ind w:left="0" w:firstLine="709"/>
      </w:pPr>
      <w: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393D1E" w:rsidRPr="00B61AF0" w:rsidRDefault="00393D1E" w:rsidP="005F6597">
      <w:pPr>
        <w:pStyle w:val="31"/>
        <w:numPr>
          <w:ilvl w:val="0"/>
          <w:numId w:val="10"/>
        </w:numPr>
        <w:ind w:left="0" w:firstLine="709"/>
      </w:pPr>
      <w:r w:rsidRPr="00B61AF0">
        <w:t>положение о наставничестве;</w:t>
      </w:r>
    </w:p>
    <w:p w:rsidR="00B957E3" w:rsidRDefault="00EF1BDA" w:rsidP="00B957E3">
      <w:pPr>
        <w:pStyle w:val="31"/>
        <w:numPr>
          <w:ilvl w:val="0"/>
          <w:numId w:val="10"/>
        </w:numPr>
        <w:ind w:left="0" w:firstLine="709"/>
      </w:pPr>
      <w:r>
        <w:t xml:space="preserve"> другие локальные нормативные акты.</w:t>
      </w:r>
    </w:p>
    <w:p w:rsidR="00EF1BDA" w:rsidRDefault="00EF1BDA" w:rsidP="005F6597">
      <w:pPr>
        <w:pStyle w:val="31"/>
      </w:pPr>
      <w:r>
        <w:t xml:space="preserve">  1.16. Стороны определяют следующие формы управления учреждением непосредственно работниками и через профком:</w:t>
      </w:r>
    </w:p>
    <w:p w:rsidR="00EF1BDA" w:rsidRDefault="00EF1BDA" w:rsidP="005F6597">
      <w:pPr>
        <w:pStyle w:val="31"/>
      </w:pPr>
      <w:r>
        <w:t>- по согласованию с профкомом;</w:t>
      </w:r>
    </w:p>
    <w:p w:rsidR="00EF1BDA" w:rsidRDefault="00EF1BDA" w:rsidP="005F6597">
      <w:pPr>
        <w:pStyle w:val="31"/>
        <w:ind w:firstLine="0"/>
      </w:pPr>
      <w:r>
        <w:t xml:space="preserve">                    - консультации с работодателем по вопросам принятия локальных нормативных актов;</w:t>
      </w:r>
    </w:p>
    <w:p w:rsidR="00EF1BDA" w:rsidRDefault="00EF1BDA" w:rsidP="005F6597">
      <w:pPr>
        <w:pStyle w:val="31"/>
        <w:ind w:firstLine="0"/>
      </w:pPr>
      <w:r>
        <w:t xml:space="preserve">                   - 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EF1BDA" w:rsidRDefault="00EF1BDA" w:rsidP="005F6597">
      <w:pPr>
        <w:pStyle w:val="31"/>
        <w:ind w:firstLine="0"/>
      </w:pPr>
      <w:r>
        <w:t xml:space="preserve">                    - обсуждение с работодателем вопросов о работе учреждения, внесении предложений по ее совершенствованию;</w:t>
      </w:r>
    </w:p>
    <w:p w:rsidR="00EF1BDA" w:rsidRDefault="00EF1BDA" w:rsidP="005F6597">
      <w:pPr>
        <w:pStyle w:val="31"/>
        <w:numPr>
          <w:ilvl w:val="1"/>
          <w:numId w:val="10"/>
        </w:numPr>
      </w:pPr>
      <w:r>
        <w:t>участие в разработке и принятии коллективного договора;</w:t>
      </w:r>
    </w:p>
    <w:p w:rsidR="00EF1BDA" w:rsidRDefault="00EF1BDA" w:rsidP="00CE2BD0">
      <w:pPr>
        <w:pStyle w:val="31"/>
        <w:numPr>
          <w:ilvl w:val="1"/>
          <w:numId w:val="10"/>
        </w:numPr>
      </w:pPr>
      <w:r w:rsidRPr="00F10439">
        <w:t>другие формы.</w:t>
      </w:r>
    </w:p>
    <w:p w:rsidR="00EF1BDA" w:rsidRDefault="00EF1BDA" w:rsidP="005F6597">
      <w:pPr>
        <w:pStyle w:val="31"/>
      </w:pPr>
      <w:r>
        <w:t xml:space="preserve">1.17. Стороны договорились принимать активное участие в реализации приоритетного национального проекта "Образование", в отраслевом конкурсе на лучший коллективный договор. </w:t>
      </w:r>
    </w:p>
    <w:p w:rsidR="00CE2BD0" w:rsidRDefault="00CE2BD0" w:rsidP="00EB399A">
      <w:pPr>
        <w:jc w:val="both"/>
        <w:rPr>
          <w:b/>
          <w:bCs/>
          <w:sz w:val="32"/>
          <w:szCs w:val="32"/>
        </w:rPr>
      </w:pPr>
    </w:p>
    <w:p w:rsidR="00EF1BDA" w:rsidRDefault="00EF1BDA" w:rsidP="005F6597">
      <w:pPr>
        <w:ind w:left="1080"/>
        <w:jc w:val="both"/>
        <w:rPr>
          <w:b/>
          <w:bCs/>
          <w:sz w:val="32"/>
          <w:szCs w:val="32"/>
        </w:rPr>
      </w:pPr>
      <w:r>
        <w:rPr>
          <w:b/>
          <w:bCs/>
          <w:sz w:val="32"/>
          <w:szCs w:val="32"/>
          <w:lang w:val="en-US"/>
        </w:rPr>
        <w:t>II</w:t>
      </w:r>
      <w:r>
        <w:rPr>
          <w:b/>
          <w:bCs/>
          <w:sz w:val="32"/>
          <w:szCs w:val="32"/>
        </w:rPr>
        <w:t>. Трудовой договор</w:t>
      </w:r>
    </w:p>
    <w:p w:rsidR="00EF1BDA" w:rsidRDefault="00EF1BDA" w:rsidP="005F6597">
      <w:pPr>
        <w:ind w:left="1080"/>
        <w:jc w:val="both"/>
        <w:rPr>
          <w:b/>
          <w:bCs/>
          <w:sz w:val="32"/>
          <w:szCs w:val="32"/>
        </w:rPr>
      </w:pPr>
    </w:p>
    <w:p w:rsidR="00EF1BDA" w:rsidRPr="00F81CB5" w:rsidRDefault="00EF1BDA" w:rsidP="005F6597">
      <w:pPr>
        <w:ind w:left="1080"/>
        <w:jc w:val="both"/>
        <w:rPr>
          <w:sz w:val="32"/>
          <w:szCs w:val="32"/>
        </w:rPr>
      </w:pPr>
      <w:r w:rsidRPr="00F81CB5">
        <w:rPr>
          <w:sz w:val="32"/>
          <w:szCs w:val="32"/>
        </w:rPr>
        <w:t>Стороны договорились о том, что:</w:t>
      </w:r>
    </w:p>
    <w:p w:rsidR="00EF1BDA" w:rsidRDefault="00EF1BDA" w:rsidP="005F6597">
      <w:pPr>
        <w:ind w:left="1080"/>
        <w:jc w:val="both"/>
        <w:rPr>
          <w:b/>
          <w:bCs/>
          <w:sz w:val="28"/>
          <w:szCs w:val="28"/>
        </w:rPr>
      </w:pPr>
    </w:p>
    <w:p w:rsidR="00EF1BDA" w:rsidRDefault="00EF1BDA" w:rsidP="005F6597">
      <w:pPr>
        <w:pStyle w:val="21"/>
      </w:pPr>
      <w: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w:t>
      </w:r>
      <w:r>
        <w:lastRenderedPageBreak/>
        <w:t>трудовым законодательством, а также отраслевым, региональным, территориальным соглашениями, настоящим коллективным договором.</w:t>
      </w:r>
    </w:p>
    <w:p w:rsidR="00EF1BDA" w:rsidRDefault="00EF1BDA" w:rsidP="005F6597">
      <w:pPr>
        <w:pStyle w:val="21"/>
      </w:pPr>
      <w: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EF1BDA" w:rsidRDefault="00EF1BDA" w:rsidP="005F6597">
      <w:pPr>
        <w:pStyle w:val="21"/>
      </w:pPr>
      <w:r>
        <w:t>Трудовой договор является основанием для издания приказа о приеме на работу.</w:t>
      </w:r>
    </w:p>
    <w:p w:rsidR="00EF1BDA" w:rsidRDefault="00EF1BDA" w:rsidP="005F6597">
      <w:pPr>
        <w:pStyle w:val="21"/>
      </w:pPr>
      <w:r>
        <w:t>2.3. Трудовой договор с работником, как правило, заключается на неопределенный срок.</w:t>
      </w:r>
    </w:p>
    <w:p w:rsidR="00EF1BDA" w:rsidRDefault="00EF1BDA" w:rsidP="005F6597">
      <w:pPr>
        <w:pStyle w:val="21"/>
      </w:pPr>
      <w: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EF1BDA" w:rsidRDefault="00EF1BDA" w:rsidP="005F6597">
      <w:pPr>
        <w:pStyle w:val="21"/>
      </w:pPr>
      <w:r>
        <w:t>2.4. В трудовом договоре оговариваются обязательные условия трудового договора</w:t>
      </w:r>
      <w:r w:rsidR="00BF1250">
        <w:t>, предусмотренные ст. 57 ТК РФ</w:t>
      </w:r>
      <w:r w:rsidRPr="00C41368">
        <w:t>, режим и продолжительность рабочего времени, льготы</w:t>
      </w:r>
      <w:r>
        <w:t xml:space="preserve"> и компенсации и др.</w:t>
      </w:r>
    </w:p>
    <w:p w:rsidR="00EF1BDA" w:rsidRDefault="00EF1BDA" w:rsidP="005F6597">
      <w:pPr>
        <w:pStyle w:val="21"/>
      </w:pPr>
      <w:r>
        <w:t>Условия трудового договора могут быть изменены только по соглашению сторон и в письменной форме.</w:t>
      </w:r>
    </w:p>
    <w:p w:rsidR="00EF1BDA" w:rsidRDefault="00EF1BDA" w:rsidP="005F6597">
      <w:pPr>
        <w:pStyle w:val="21"/>
      </w:pPr>
      <w:r>
        <w:t>В трудовом договоре могут предусматриваться условия об испытании (ст. 70, ст. 71 ТК РФ), а также иные условия,  не ухудшающие положение работника по сравнению с ТК РФ.</w:t>
      </w:r>
    </w:p>
    <w:p w:rsidR="00EF1BDA" w:rsidRDefault="00EF1BDA" w:rsidP="005F6597">
      <w:pPr>
        <w:pStyle w:val="21"/>
        <w:rPr>
          <w:sz w:val="24"/>
          <w:szCs w:val="24"/>
        </w:rPr>
      </w:pPr>
      <w:r>
        <w:t>Работодатель не вправе требовать от работника выполнение работы, не обусловленной трудовым договором (ст. 60 ТК РФ).</w:t>
      </w:r>
    </w:p>
    <w:p w:rsidR="00EF1BDA" w:rsidRPr="00BF1250" w:rsidRDefault="00EF1BDA" w:rsidP="005F6597">
      <w:pPr>
        <w:pStyle w:val="21"/>
        <w:rPr>
          <w:bCs/>
          <w:iCs/>
        </w:rPr>
      </w:pPr>
      <w:r w:rsidRPr="00BF1250">
        <w:rPr>
          <w:bCs/>
          <w:iCs/>
        </w:rPr>
        <w:t>2.5. Педагогическая работа, объем которой больше или меньше нормы часов за ставку заработной платы, устанавливается только с пи</w:t>
      </w:r>
      <w:r w:rsidR="00247A83" w:rsidRPr="00BF1250">
        <w:rPr>
          <w:bCs/>
          <w:iCs/>
        </w:rPr>
        <w:t>сьменного согласия работника.</w:t>
      </w:r>
    </w:p>
    <w:p w:rsidR="00EF1BDA" w:rsidRDefault="00EF1BDA" w:rsidP="005F6597">
      <w:pPr>
        <w:pStyle w:val="21"/>
        <w:rPr>
          <w:sz w:val="24"/>
          <w:szCs w:val="24"/>
        </w:rPr>
      </w:pPr>
      <w:r>
        <w:t>2.6. По инициативе работодателя изменение  условий трудового договора допускается, как правило,  только на новый учебный год  в связи с изменениями организационных или технологических условий (количество групп или количества воспитанников,  изменение</w:t>
      </w:r>
      <w:r w:rsidR="00EA049D">
        <w:t>м</w:t>
      </w:r>
      <w:r>
        <w:t xml:space="preserve">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w:t>
      </w:r>
      <w:r w:rsidR="00EA049D">
        <w:t>.(Глава 12 ТК РФ)</w:t>
      </w:r>
    </w:p>
    <w:p w:rsidR="00EF1BDA" w:rsidRDefault="00EF1BDA" w:rsidP="005F6597">
      <w:pPr>
        <w:pStyle w:val="21"/>
      </w:pPr>
      <w:r>
        <w:t>В течение учебного  года изменение  условий трудового договора допускается только в исключительных случаях, обусловленных обстоятельствами, не зависящими от воли сторон.</w:t>
      </w:r>
    </w:p>
    <w:p w:rsidR="00EF1BDA" w:rsidRDefault="00EF1BDA" w:rsidP="005F6597">
      <w:pPr>
        <w:pStyle w:val="21"/>
      </w:pPr>
      <w:r>
        <w:t xml:space="preserve">О введении изменений условий трудового договора работник должен быть уведомлен работодателем в письменной форме не позднее чем за 2 месяца </w:t>
      </w:r>
      <w:r>
        <w:rPr>
          <w:sz w:val="24"/>
          <w:szCs w:val="24"/>
        </w:rPr>
        <w:t>(ст. ст. 74,162 ТК РФ)</w:t>
      </w:r>
      <w:r>
        <w:t>.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EF1BDA" w:rsidRDefault="00EF1BDA" w:rsidP="005F6597">
      <w:pPr>
        <w:pStyle w:val="21"/>
      </w:pPr>
      <w: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EF1BDA" w:rsidRDefault="00EF1BDA" w:rsidP="005F6597">
      <w:pPr>
        <w:pStyle w:val="21"/>
      </w:pPr>
      <w:r>
        <w:t xml:space="preserve">2.7. Работодатель или его полномочный представитель обязан при заключении трудового договора с работником ознакомить его под роспись с </w:t>
      </w:r>
      <w:r>
        <w:lastRenderedPageBreak/>
        <w:t xml:space="preserve">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w:t>
      </w:r>
    </w:p>
    <w:p w:rsidR="00EF1BDA" w:rsidRPr="00CE2BD0" w:rsidRDefault="00EF1BDA" w:rsidP="00CE2BD0">
      <w:pPr>
        <w:ind w:firstLine="709"/>
        <w:jc w:val="both"/>
        <w:rPr>
          <w:sz w:val="28"/>
          <w:szCs w:val="28"/>
        </w:rPr>
      </w:pPr>
      <w:r>
        <w:rPr>
          <w:sz w:val="28"/>
          <w:szCs w:val="28"/>
        </w:rPr>
        <w:t xml:space="preserve">2.8. Прекращение трудового договора с работником может производиться только по основаниям, предусмотренным ТК РФ и иными федеральными законами </w:t>
      </w:r>
      <w:r>
        <w:t>(ст.77 ТК РФ)</w:t>
      </w:r>
      <w:r>
        <w:rPr>
          <w:sz w:val="28"/>
          <w:szCs w:val="28"/>
        </w:rPr>
        <w:t>.</w:t>
      </w:r>
    </w:p>
    <w:p w:rsidR="00EF1BDA" w:rsidRDefault="00EF1BDA" w:rsidP="005F6597">
      <w:pPr>
        <w:ind w:firstLine="709"/>
        <w:jc w:val="both"/>
        <w:rPr>
          <w:b/>
          <w:bCs/>
          <w:sz w:val="28"/>
          <w:szCs w:val="28"/>
        </w:rPr>
      </w:pPr>
    </w:p>
    <w:p w:rsidR="00EF1BDA" w:rsidRDefault="00EF1BDA" w:rsidP="005F6597">
      <w:pPr>
        <w:ind w:firstLine="709"/>
        <w:jc w:val="both"/>
        <w:rPr>
          <w:b/>
          <w:bCs/>
          <w:sz w:val="32"/>
          <w:szCs w:val="32"/>
        </w:rPr>
      </w:pPr>
      <w:r>
        <w:rPr>
          <w:b/>
          <w:bCs/>
          <w:sz w:val="32"/>
          <w:szCs w:val="32"/>
          <w:lang w:val="en-US"/>
        </w:rPr>
        <w:t>III</w:t>
      </w:r>
      <w:r>
        <w:rPr>
          <w:b/>
          <w:bCs/>
          <w:sz w:val="32"/>
          <w:szCs w:val="32"/>
        </w:rPr>
        <w:t>. Профессиональная подготовка, переподготовка и повышение квалификации работников</w:t>
      </w:r>
    </w:p>
    <w:p w:rsidR="00EF1BDA" w:rsidRDefault="00EF1BDA" w:rsidP="005F6597">
      <w:pPr>
        <w:ind w:firstLine="709"/>
        <w:jc w:val="both"/>
        <w:rPr>
          <w:b/>
          <w:bCs/>
          <w:sz w:val="28"/>
          <w:szCs w:val="28"/>
        </w:rPr>
      </w:pPr>
    </w:p>
    <w:p w:rsidR="00EF1BDA" w:rsidRDefault="00EF1BDA" w:rsidP="005F6597">
      <w:pPr>
        <w:ind w:firstLine="709"/>
        <w:jc w:val="both"/>
        <w:rPr>
          <w:sz w:val="28"/>
          <w:szCs w:val="28"/>
        </w:rPr>
      </w:pPr>
      <w:r>
        <w:rPr>
          <w:sz w:val="28"/>
          <w:szCs w:val="28"/>
        </w:rPr>
        <w:t>3. Стороны пришли к соглашению в том, что:</w:t>
      </w:r>
    </w:p>
    <w:p w:rsidR="00EF1BDA" w:rsidRDefault="00EF1BDA" w:rsidP="005F6597">
      <w:pPr>
        <w:pStyle w:val="21"/>
      </w:pPr>
      <w:r>
        <w:t>3.1. Работодатель определяет необходимость профессиональной подготовки и переподготовки кадров для нужд  учреждения.</w:t>
      </w:r>
    </w:p>
    <w:p w:rsidR="00BA7754" w:rsidRDefault="00EF1BDA" w:rsidP="00BA7754">
      <w:pPr>
        <w:pStyle w:val="21"/>
      </w:pPr>
      <w:r>
        <w:t>3.2.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EF1BDA" w:rsidRDefault="00EF1BDA" w:rsidP="005F6597">
      <w:pPr>
        <w:ind w:firstLine="709"/>
        <w:jc w:val="both"/>
        <w:rPr>
          <w:sz w:val="28"/>
          <w:szCs w:val="28"/>
        </w:rPr>
      </w:pPr>
      <w:r>
        <w:rPr>
          <w:sz w:val="28"/>
          <w:szCs w:val="28"/>
        </w:rPr>
        <w:t>3.3. Работодатель обязуется:</w:t>
      </w:r>
    </w:p>
    <w:p w:rsidR="00EF1BDA" w:rsidRDefault="00EF1BDA" w:rsidP="005F6597">
      <w:pPr>
        <w:ind w:firstLine="709"/>
        <w:jc w:val="both"/>
        <w:rPr>
          <w:sz w:val="28"/>
          <w:szCs w:val="28"/>
        </w:rPr>
      </w:pPr>
      <w:r>
        <w:rPr>
          <w:sz w:val="28"/>
          <w:szCs w:val="28"/>
        </w:rPr>
        <w:t>3.3.1. Организовывать профессиональную подготовку, переподготовку и повышение квалификации работников (в разрезе специальности).</w:t>
      </w:r>
    </w:p>
    <w:p w:rsidR="00EF1BDA" w:rsidRDefault="00EF1BDA" w:rsidP="005F6597">
      <w:pPr>
        <w:ind w:firstLine="709"/>
        <w:jc w:val="both"/>
        <w:rPr>
          <w:sz w:val="28"/>
          <w:szCs w:val="28"/>
        </w:rPr>
      </w:pPr>
      <w:r>
        <w:rPr>
          <w:sz w:val="28"/>
          <w:szCs w:val="28"/>
        </w:rPr>
        <w:t>3.3.2. Повышать квалификацию педагогических работников не реже чем один раз в три года.</w:t>
      </w:r>
    </w:p>
    <w:p w:rsidR="00EF1BDA" w:rsidRDefault="00EF1BDA" w:rsidP="005F6597">
      <w:pPr>
        <w:pStyle w:val="a5"/>
      </w:pPr>
      <w:r>
        <w:t xml:space="preserve">          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EF1BDA" w:rsidRDefault="00EF1BDA" w:rsidP="005F6597">
      <w:pPr>
        <w:pStyle w:val="21"/>
      </w:pPr>
      <w:r>
        <w:t>3.3.4.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EF1BDA" w:rsidRDefault="00EF1BDA" w:rsidP="005F6597">
      <w:pPr>
        <w:pStyle w:val="21"/>
      </w:pPr>
      <w:r>
        <w:t>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EF1BDA" w:rsidRDefault="00EF1BDA" w:rsidP="005F6597">
      <w:pPr>
        <w:pStyle w:val="21"/>
      </w:pPr>
      <w:r>
        <w:t xml:space="preserve">Предоставлять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w:t>
      </w:r>
      <w:r w:rsidRPr="00A62279">
        <w:t>(например,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 ).</w:t>
      </w:r>
    </w:p>
    <w:p w:rsidR="00EF1BDA" w:rsidRDefault="00EF1BDA" w:rsidP="005F6597">
      <w:pPr>
        <w:pStyle w:val="21"/>
      </w:pPr>
      <w:r>
        <w:t xml:space="preserve">3.3.6.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w:t>
      </w:r>
      <w:r>
        <w:lastRenderedPageBreak/>
        <w:t>квалификационным категориям разряды оплаты труда со дня вынесения решения аттестационной комиссией.</w:t>
      </w:r>
    </w:p>
    <w:p w:rsidR="00EF1BDA" w:rsidRPr="000707DC" w:rsidRDefault="00EF1BDA" w:rsidP="000707DC">
      <w:pPr>
        <w:pStyle w:val="21"/>
        <w:rPr>
          <w:bCs/>
          <w:iCs/>
        </w:rPr>
      </w:pPr>
      <w:r w:rsidRPr="000707DC">
        <w:rPr>
          <w:bCs/>
          <w:iCs/>
        </w:rPr>
        <w:t>3.3.7</w:t>
      </w:r>
      <w:proofErr w:type="gramStart"/>
      <w:r w:rsidR="000707DC" w:rsidRPr="000707DC">
        <w:rPr>
          <w:bCs/>
          <w:iCs/>
        </w:rPr>
        <w:t xml:space="preserve">  В</w:t>
      </w:r>
      <w:proofErr w:type="gramEnd"/>
      <w:r w:rsidRPr="000707DC">
        <w:rPr>
          <w:bCs/>
          <w:iCs/>
        </w:rPr>
        <w:t xml:space="preserve"> случаях прекращения педагогической деятельности в связи с ликвидацией учреждения образования или ухода на пенсию, независимо от её вида, в случае возобновления ими педагогической деятельности сохраняется имеющаяся квалификационная категория</w:t>
      </w:r>
      <w:r w:rsidR="000707DC" w:rsidRPr="000707DC">
        <w:rPr>
          <w:bCs/>
          <w:iCs/>
        </w:rPr>
        <w:t xml:space="preserve"> до окончания срока её действия.</w:t>
      </w:r>
    </w:p>
    <w:p w:rsidR="008D3B54" w:rsidRPr="000707DC" w:rsidRDefault="000707DC" w:rsidP="008D3B54">
      <w:pPr>
        <w:ind w:firstLine="709"/>
        <w:jc w:val="both"/>
        <w:rPr>
          <w:bCs/>
          <w:iCs/>
          <w:sz w:val="28"/>
          <w:szCs w:val="28"/>
        </w:rPr>
      </w:pPr>
      <w:r w:rsidRPr="000707DC">
        <w:rPr>
          <w:bCs/>
          <w:iCs/>
          <w:sz w:val="28"/>
          <w:szCs w:val="28"/>
        </w:rPr>
        <w:t>3.3.8</w:t>
      </w:r>
      <w:r w:rsidR="008D3B54" w:rsidRPr="000707DC">
        <w:rPr>
          <w:bCs/>
          <w:iCs/>
          <w:sz w:val="28"/>
          <w:szCs w:val="28"/>
        </w:rPr>
        <w:t xml:space="preserve"> Осущес</w:t>
      </w:r>
      <w:r w:rsidR="00B957E3" w:rsidRPr="000707DC">
        <w:rPr>
          <w:bCs/>
          <w:iCs/>
          <w:sz w:val="28"/>
          <w:szCs w:val="28"/>
        </w:rPr>
        <w:t>твлять повышение</w:t>
      </w:r>
      <w:r w:rsidR="008D3B54" w:rsidRPr="000707DC">
        <w:rPr>
          <w:bCs/>
          <w:iCs/>
          <w:sz w:val="28"/>
          <w:szCs w:val="28"/>
        </w:rPr>
        <w:t xml:space="preserve"> квалификации для женщин в течение первого года работы после их выхода </w:t>
      </w:r>
      <w:r w:rsidR="00B957E3" w:rsidRPr="000707DC">
        <w:rPr>
          <w:bCs/>
          <w:iCs/>
          <w:sz w:val="28"/>
          <w:szCs w:val="28"/>
        </w:rPr>
        <w:t>из отпуска по уходу за ребенком.</w:t>
      </w:r>
    </w:p>
    <w:p w:rsidR="009B2E58" w:rsidRPr="000707DC" w:rsidRDefault="000707DC" w:rsidP="009B2E58">
      <w:pPr>
        <w:ind w:firstLine="709"/>
        <w:jc w:val="both"/>
        <w:rPr>
          <w:bCs/>
          <w:iCs/>
          <w:sz w:val="28"/>
          <w:szCs w:val="28"/>
        </w:rPr>
      </w:pPr>
      <w:r w:rsidRPr="000707DC">
        <w:rPr>
          <w:bCs/>
          <w:iCs/>
          <w:sz w:val="28"/>
          <w:szCs w:val="28"/>
        </w:rPr>
        <w:t>3.3.9</w:t>
      </w:r>
      <w:proofErr w:type="gramStart"/>
      <w:r w:rsidR="009B2E58" w:rsidRPr="000707DC">
        <w:rPr>
          <w:bCs/>
          <w:iCs/>
          <w:sz w:val="28"/>
          <w:szCs w:val="28"/>
        </w:rPr>
        <w:t xml:space="preserve"> О</w:t>
      </w:r>
      <w:proofErr w:type="gramEnd"/>
      <w:r w:rsidR="009B2E58" w:rsidRPr="000707DC">
        <w:rPr>
          <w:bCs/>
          <w:iCs/>
          <w:sz w:val="28"/>
          <w:szCs w:val="28"/>
        </w:rPr>
        <w:t xml:space="preserve">рганизовать работу по формированию и обучению резерва из числа молодых специалистов  на </w:t>
      </w:r>
      <w:r w:rsidR="00B957E3" w:rsidRPr="000707DC">
        <w:rPr>
          <w:bCs/>
          <w:iCs/>
          <w:sz w:val="28"/>
          <w:szCs w:val="28"/>
        </w:rPr>
        <w:t>руководящие должности.</w:t>
      </w:r>
    </w:p>
    <w:p w:rsidR="00EF1BDA" w:rsidRPr="008324C8" w:rsidRDefault="00EF1BDA" w:rsidP="00CE2BD0">
      <w:pPr>
        <w:pStyle w:val="21"/>
        <w:ind w:firstLine="0"/>
        <w:rPr>
          <w:b/>
          <w:bCs/>
          <w:i/>
          <w:iCs/>
        </w:rPr>
      </w:pPr>
    </w:p>
    <w:p w:rsidR="00EF1BDA" w:rsidRPr="005339A7" w:rsidRDefault="00EF1BDA" w:rsidP="005F6597">
      <w:pPr>
        <w:pStyle w:val="3"/>
        <w:jc w:val="both"/>
        <w:rPr>
          <w:b/>
          <w:bCs/>
        </w:rPr>
      </w:pPr>
      <w:r w:rsidRPr="005339A7">
        <w:rPr>
          <w:b/>
          <w:bCs/>
          <w:sz w:val="32"/>
          <w:szCs w:val="32"/>
          <w:lang w:val="en-US"/>
        </w:rPr>
        <w:t>IV</w:t>
      </w:r>
      <w:r w:rsidRPr="005339A7">
        <w:rPr>
          <w:b/>
          <w:bCs/>
          <w:sz w:val="32"/>
          <w:szCs w:val="32"/>
        </w:rPr>
        <w:t>. Высвобождение работников и содействие их трудоустройству</w:t>
      </w:r>
    </w:p>
    <w:p w:rsidR="00EF1BDA" w:rsidRDefault="00EF1BDA" w:rsidP="005F6597">
      <w:pPr>
        <w:ind w:firstLine="709"/>
        <w:jc w:val="both"/>
        <w:rPr>
          <w:sz w:val="28"/>
          <w:szCs w:val="28"/>
        </w:rPr>
      </w:pPr>
    </w:p>
    <w:p w:rsidR="00EF1BDA" w:rsidRDefault="00EF1BDA" w:rsidP="005F6597">
      <w:pPr>
        <w:ind w:firstLine="709"/>
        <w:jc w:val="both"/>
        <w:rPr>
          <w:sz w:val="28"/>
          <w:szCs w:val="28"/>
        </w:rPr>
      </w:pPr>
      <w:r>
        <w:rPr>
          <w:sz w:val="28"/>
          <w:szCs w:val="28"/>
        </w:rPr>
        <w:t>4. Работодатель обязуется:</w:t>
      </w:r>
    </w:p>
    <w:p w:rsidR="00EF1BDA" w:rsidRDefault="00EF1BDA" w:rsidP="005F6597">
      <w:pPr>
        <w:ind w:firstLine="709"/>
        <w:jc w:val="both"/>
        <w:rPr>
          <w:sz w:val="28"/>
          <w:szCs w:val="28"/>
        </w:rPr>
      </w:pPr>
      <w:r>
        <w:rPr>
          <w:sz w:val="28"/>
          <w:szCs w:val="28"/>
        </w:rPr>
        <w:t xml:space="preserve">4.1. Уведомлять профком в письменной форме о сокращении численности или штата работников не </w:t>
      </w:r>
      <w:proofErr w:type="gramStart"/>
      <w:r>
        <w:rPr>
          <w:sz w:val="28"/>
          <w:szCs w:val="28"/>
        </w:rPr>
        <w:t>позднее</w:t>
      </w:r>
      <w:proofErr w:type="gramEnd"/>
      <w:r>
        <w:rPr>
          <w:sz w:val="28"/>
          <w:szCs w:val="28"/>
        </w:rPr>
        <w:t xml:space="preserve"> чем за два месяца до его начала, а в случаях, которые могут повлечь массовое высвобождение, не позднее  чем за три месяца до его начала </w:t>
      </w:r>
      <w:r>
        <w:t>(ст.82 ТК РФ)</w:t>
      </w:r>
      <w:r>
        <w:rPr>
          <w:sz w:val="28"/>
          <w:szCs w:val="28"/>
        </w:rPr>
        <w:t>.</w:t>
      </w:r>
    </w:p>
    <w:p w:rsidR="00EF1BDA" w:rsidRDefault="00EF1BDA" w:rsidP="005F6597">
      <w:pPr>
        <w:pStyle w:val="21"/>
      </w:pPr>
      <w: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EF1BDA" w:rsidRDefault="00EF1BDA" w:rsidP="005F6597">
      <w:pPr>
        <w:pStyle w:val="21"/>
      </w:pPr>
      <w:r>
        <w:t>В случае массового высвобождения работников уведомление должно содержать социально-экономическое обоснование.</w:t>
      </w:r>
    </w:p>
    <w:p w:rsidR="00EF1BDA" w:rsidRDefault="00EF1BDA" w:rsidP="005F6597">
      <w:pPr>
        <w:pStyle w:val="21"/>
      </w:pPr>
      <w:r>
        <w:t>4.2. Работникам, получившим уведомление об увольнении по п.1 и п.2 ст. 81 ТК РФ, предоставлять свободное от работы время не менее __2__ часов в неделю для самостоятельного поиска новой работы с сохранением заработной платы.</w:t>
      </w:r>
    </w:p>
    <w:p w:rsidR="00EF1BDA" w:rsidRDefault="00EF1BDA" w:rsidP="005F6597">
      <w:pPr>
        <w:pStyle w:val="21"/>
      </w:pPr>
      <w:r>
        <w:t xml:space="preserve">4.3. Увольнение членов профсоюза по инициативе работодателя в связи сокращением численности или штата (п. 2 ст. 81 ТК РФ) производить с предварительного согласия профкома </w:t>
      </w:r>
      <w:r>
        <w:rPr>
          <w:sz w:val="24"/>
          <w:szCs w:val="24"/>
        </w:rPr>
        <w:t>(ст.82 ТК РФ)</w:t>
      </w:r>
      <w:r>
        <w:t>.</w:t>
      </w:r>
    </w:p>
    <w:p w:rsidR="00EF1BDA" w:rsidRDefault="00EF1BDA" w:rsidP="005F6597">
      <w:pPr>
        <w:pStyle w:val="21"/>
      </w:pPr>
      <w:r>
        <w:t>4.4. Трудоустраивать в первоочередном порядке в счет установленной квоты  ранее уволенных или подлежащих увольнению из учреждения инвалидов.</w:t>
      </w:r>
    </w:p>
    <w:p w:rsidR="00EF1BDA" w:rsidRDefault="00EF1BDA" w:rsidP="005F6597">
      <w:pPr>
        <w:ind w:firstLine="709"/>
        <w:jc w:val="both"/>
        <w:rPr>
          <w:sz w:val="28"/>
          <w:szCs w:val="28"/>
        </w:rPr>
      </w:pPr>
      <w:r>
        <w:rPr>
          <w:sz w:val="28"/>
          <w:szCs w:val="28"/>
        </w:rPr>
        <w:t>4.5. Стороны договорились, что:</w:t>
      </w:r>
    </w:p>
    <w:p w:rsidR="00EF1BDA" w:rsidRDefault="00EF1BDA" w:rsidP="005F6597">
      <w:pPr>
        <w:ind w:firstLine="709"/>
        <w:jc w:val="both"/>
      </w:pPr>
      <w:r>
        <w:rPr>
          <w:sz w:val="28"/>
          <w:szCs w:val="28"/>
        </w:rPr>
        <w:t xml:space="preserve">4.5.1.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лица </w:t>
      </w:r>
      <w:proofErr w:type="spellStart"/>
      <w:r>
        <w:rPr>
          <w:sz w:val="28"/>
          <w:szCs w:val="28"/>
        </w:rPr>
        <w:t>предпенсионного</w:t>
      </w:r>
      <w:proofErr w:type="spellEnd"/>
      <w:r>
        <w:rPr>
          <w:sz w:val="28"/>
          <w:szCs w:val="28"/>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w:t>
      </w:r>
      <w:r w:rsidRPr="002D768D">
        <w:rPr>
          <w:bCs/>
          <w:iCs/>
          <w:sz w:val="28"/>
          <w:szCs w:val="28"/>
        </w:rPr>
        <w:t>неосвобожденные председатели первичных итерриториальных профсоюзных организаций</w:t>
      </w:r>
      <w:r w:rsidRPr="002D768D">
        <w:rPr>
          <w:sz w:val="28"/>
          <w:szCs w:val="28"/>
        </w:rPr>
        <w:t>;</w:t>
      </w:r>
      <w:r>
        <w:rPr>
          <w:sz w:val="28"/>
          <w:szCs w:val="28"/>
        </w:rPr>
        <w:t xml:space="preserve"> молодые специалисты, имеющие трудовой стаж менее одного года</w:t>
      </w:r>
      <w:r>
        <w:t>.</w:t>
      </w:r>
    </w:p>
    <w:p w:rsidR="00EF1BDA" w:rsidRDefault="00EF1BDA" w:rsidP="005F6597">
      <w:pPr>
        <w:ind w:firstLine="709"/>
        <w:jc w:val="both"/>
        <w:rPr>
          <w:sz w:val="28"/>
          <w:szCs w:val="28"/>
        </w:rPr>
      </w:pPr>
      <w:r>
        <w:rPr>
          <w:sz w:val="28"/>
          <w:szCs w:val="28"/>
        </w:rPr>
        <w:t xml:space="preserve">4.5.2. Высвобождаемым работникам предоставляются гарантии и компенсации, предусмотренные действующим законодательством при </w:t>
      </w:r>
      <w:r>
        <w:rPr>
          <w:sz w:val="28"/>
          <w:szCs w:val="28"/>
        </w:rPr>
        <w:lastRenderedPageBreak/>
        <w:t xml:space="preserve">сокращении численности или штата </w:t>
      </w:r>
      <w:r>
        <w:t>(ст. 178, 180 ТК РФ)</w:t>
      </w:r>
      <w:r>
        <w:rPr>
          <w:sz w:val="28"/>
          <w:szCs w:val="28"/>
        </w:rPr>
        <w:t>, а также преимущественное право  приема на работу при появлении вакансий.</w:t>
      </w:r>
    </w:p>
    <w:p w:rsidR="00EF1BDA" w:rsidRDefault="00EF1BDA" w:rsidP="005F6597">
      <w:pPr>
        <w:ind w:firstLine="709"/>
        <w:jc w:val="both"/>
      </w:pPr>
      <w:r>
        <w:rPr>
          <w:sz w:val="28"/>
          <w:szCs w:val="28"/>
        </w:rPr>
        <w:t>4.5.3.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w:t>
      </w:r>
    </w:p>
    <w:p w:rsidR="00EF1BDA" w:rsidRDefault="00EF1BDA" w:rsidP="005F6597">
      <w:pPr>
        <w:pStyle w:val="21"/>
      </w:pPr>
      <w:r>
        <w:t>4.5</w:t>
      </w:r>
      <w:r w:rsidRPr="00D5471A">
        <w:t>.4.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EF1BDA" w:rsidRDefault="00EF1BDA" w:rsidP="005F6597">
      <w:pPr>
        <w:pStyle w:val="21"/>
      </w:pPr>
    </w:p>
    <w:p w:rsidR="00EF1BDA" w:rsidRDefault="00EF1BDA" w:rsidP="005F6597">
      <w:pPr>
        <w:pStyle w:val="21"/>
        <w:rPr>
          <w:sz w:val="32"/>
          <w:szCs w:val="32"/>
        </w:rPr>
      </w:pPr>
      <w:r>
        <w:rPr>
          <w:b/>
          <w:bCs/>
          <w:sz w:val="32"/>
          <w:szCs w:val="32"/>
          <w:lang w:val="en-US"/>
        </w:rPr>
        <w:t>V</w:t>
      </w:r>
      <w:r>
        <w:rPr>
          <w:b/>
          <w:bCs/>
          <w:sz w:val="32"/>
          <w:szCs w:val="32"/>
        </w:rPr>
        <w:t>. Рабочее время и время отдыха</w:t>
      </w:r>
    </w:p>
    <w:p w:rsidR="00EF1BDA" w:rsidRDefault="00EF1BDA" w:rsidP="005F6597">
      <w:pPr>
        <w:suppressAutoHyphens/>
        <w:autoSpaceDE w:val="0"/>
        <w:autoSpaceDN w:val="0"/>
        <w:adjustRightInd w:val="0"/>
        <w:spacing w:before="222"/>
        <w:ind w:firstLine="550"/>
        <w:jc w:val="both"/>
        <w:rPr>
          <w:sz w:val="28"/>
          <w:szCs w:val="28"/>
        </w:rPr>
      </w:pPr>
      <w:r>
        <w:rPr>
          <w:sz w:val="28"/>
          <w:szCs w:val="28"/>
        </w:rPr>
        <w:t>5. Стороны пришли к соглашению о том, что:</w:t>
      </w:r>
    </w:p>
    <w:p w:rsidR="00EF1BDA" w:rsidRDefault="00EF1BDA" w:rsidP="005F6597">
      <w:pPr>
        <w:suppressAutoHyphens/>
        <w:autoSpaceDE w:val="0"/>
        <w:autoSpaceDN w:val="0"/>
        <w:adjustRightInd w:val="0"/>
        <w:ind w:firstLine="550"/>
        <w:jc w:val="both"/>
        <w:rPr>
          <w:sz w:val="28"/>
          <w:szCs w:val="28"/>
        </w:rPr>
      </w:pPr>
      <w:r>
        <w:rPr>
          <w:sz w:val="28"/>
          <w:szCs w:val="28"/>
        </w:rPr>
        <w:t>5.1. Рабочее время работников определяется Прави</w:t>
      </w:r>
      <w:r>
        <w:rPr>
          <w:sz w:val="28"/>
          <w:szCs w:val="28"/>
        </w:rPr>
        <w:softHyphen/>
        <w:t>лами внутреннего трудового распорядка учреждения, учебным расписанием, годовым календарным учебным графиком, утверждаемыми работодателем по согласованию с профкомом, а также условиями трудового договора, должностными инструкциями работников и обязанностями, возлагаемыми на них Уставом учреждения.</w:t>
      </w:r>
    </w:p>
    <w:p w:rsidR="00EF1BDA" w:rsidRDefault="00EF1BDA" w:rsidP="005F6597">
      <w:pPr>
        <w:suppressAutoHyphens/>
        <w:autoSpaceDE w:val="0"/>
        <w:autoSpaceDN w:val="0"/>
        <w:adjustRightInd w:val="0"/>
        <w:ind w:firstLine="550"/>
        <w:jc w:val="both"/>
        <w:rPr>
          <w:sz w:val="28"/>
          <w:szCs w:val="28"/>
        </w:rPr>
      </w:pPr>
      <w:r>
        <w:rPr>
          <w:sz w:val="28"/>
          <w:szCs w:val="28"/>
        </w:rPr>
        <w:t>5.2. Для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w:t>
      </w:r>
      <w:r>
        <w:rPr>
          <w:sz w:val="28"/>
          <w:szCs w:val="28"/>
        </w:rPr>
        <w:softHyphen/>
        <w:t>танавливается нормальная продолжительность рабочего времени, которая не может превышать 40 часов в неделю.</w:t>
      </w:r>
    </w:p>
    <w:p w:rsidR="00EF1BDA" w:rsidRDefault="00EF1BDA" w:rsidP="005F6597">
      <w:pPr>
        <w:suppressAutoHyphens/>
        <w:autoSpaceDE w:val="0"/>
        <w:autoSpaceDN w:val="0"/>
        <w:adjustRightInd w:val="0"/>
        <w:ind w:firstLine="550"/>
        <w:jc w:val="both"/>
        <w:rPr>
          <w:sz w:val="28"/>
          <w:szCs w:val="28"/>
        </w:rPr>
      </w:pPr>
      <w:r>
        <w:rPr>
          <w:sz w:val="28"/>
          <w:szCs w:val="28"/>
        </w:rPr>
        <w:t>5.3. Для педагогических работников учреждения ус</w:t>
      </w:r>
      <w:r>
        <w:rPr>
          <w:sz w:val="28"/>
          <w:szCs w:val="28"/>
        </w:rPr>
        <w:softHyphen/>
        <w:t>танавливается сокращенная продолжительность рабочего времени - не бо</w:t>
      </w:r>
      <w:r>
        <w:rPr>
          <w:sz w:val="28"/>
          <w:szCs w:val="28"/>
        </w:rPr>
        <w:softHyphen/>
        <w:t xml:space="preserve">лее 36 часов в неделю за ставку заработной платы </w:t>
      </w:r>
      <w:r>
        <w:t>(ст. 333 ТК РФ)</w:t>
      </w:r>
      <w:r>
        <w:rPr>
          <w:sz w:val="28"/>
          <w:szCs w:val="28"/>
        </w:rPr>
        <w:t xml:space="preserve">. </w:t>
      </w:r>
    </w:p>
    <w:p w:rsidR="00EF1BDA" w:rsidRPr="00FC6A22" w:rsidRDefault="00EF1BDA" w:rsidP="005F6597">
      <w:pPr>
        <w:suppressAutoHyphens/>
        <w:autoSpaceDE w:val="0"/>
        <w:autoSpaceDN w:val="0"/>
        <w:adjustRightInd w:val="0"/>
        <w:ind w:firstLine="550"/>
        <w:jc w:val="both"/>
        <w:rPr>
          <w:sz w:val="28"/>
          <w:szCs w:val="28"/>
        </w:rPr>
      </w:pPr>
      <w:r>
        <w:rPr>
          <w:sz w:val="28"/>
          <w:szCs w:val="28"/>
        </w:rPr>
        <w:t xml:space="preserve">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w:t>
      </w:r>
      <w:r w:rsidRPr="00FC6A22">
        <w:rPr>
          <w:sz w:val="28"/>
          <w:szCs w:val="28"/>
        </w:rPr>
        <w:t>Положение</w:t>
      </w:r>
      <w:r>
        <w:rPr>
          <w:sz w:val="28"/>
          <w:szCs w:val="28"/>
        </w:rPr>
        <w:t>м</w:t>
      </w:r>
      <w:r w:rsidRPr="00FC6A22">
        <w:rPr>
          <w:sz w:val="28"/>
          <w:szCs w:val="28"/>
        </w:rPr>
        <w:t xml:space="preserve"> об особенностях режима рабочего времени и времени отдыха педагогических и других работников образовательных учреждений, утвержденное приказом Министерства образования и науки РФ от 27 марта 2006 г. N 69</w:t>
      </w:r>
    </w:p>
    <w:p w:rsidR="00EF1BDA" w:rsidRDefault="00EF1BDA" w:rsidP="005F6597">
      <w:pPr>
        <w:pStyle w:val="31"/>
      </w:pPr>
      <w:r>
        <w:t>5.4. Неполное рабочее время - неполный рабочий день или неполная рабочая неделя устанавливаются в следующих случаях:</w:t>
      </w:r>
    </w:p>
    <w:p w:rsidR="00EF1BDA" w:rsidRDefault="00EF1BDA" w:rsidP="005F6597">
      <w:pPr>
        <w:suppressAutoHyphens/>
        <w:autoSpaceDE w:val="0"/>
        <w:autoSpaceDN w:val="0"/>
        <w:adjustRightInd w:val="0"/>
        <w:jc w:val="both"/>
        <w:rPr>
          <w:sz w:val="28"/>
          <w:szCs w:val="28"/>
        </w:rPr>
      </w:pPr>
      <w:r>
        <w:rPr>
          <w:sz w:val="28"/>
          <w:szCs w:val="28"/>
        </w:rPr>
        <w:t xml:space="preserve">        - по соглашению между работником и работодателем;</w:t>
      </w:r>
    </w:p>
    <w:p w:rsidR="00EF1BDA" w:rsidRDefault="00EF1BDA" w:rsidP="005F6597">
      <w:pPr>
        <w:pStyle w:val="31"/>
      </w:pPr>
      <w: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EF1BDA" w:rsidRDefault="00EF1BDA" w:rsidP="005F6597">
      <w:pPr>
        <w:suppressAutoHyphens/>
        <w:autoSpaceDE w:val="0"/>
        <w:autoSpaceDN w:val="0"/>
        <w:adjustRightInd w:val="0"/>
        <w:ind w:firstLine="550"/>
        <w:jc w:val="both"/>
        <w:rPr>
          <w:sz w:val="28"/>
          <w:szCs w:val="28"/>
        </w:rPr>
      </w:pPr>
      <w:r>
        <w:rPr>
          <w:sz w:val="28"/>
          <w:szCs w:val="28"/>
        </w:rPr>
        <w:t xml:space="preserve">5.6.  Работа в выходные и нерабочие праздничные дни запрещена. Привлечение работников учреждения к работе в выходные и нерабочие </w:t>
      </w:r>
      <w:r>
        <w:rPr>
          <w:sz w:val="28"/>
          <w:szCs w:val="28"/>
        </w:rPr>
        <w:lastRenderedPageBreak/>
        <w:t>праздничные дни допускается только в случаях, предусмотренных ст.113 ТК РФ, с их письменного согласия по пись</w:t>
      </w:r>
      <w:r>
        <w:rPr>
          <w:sz w:val="28"/>
          <w:szCs w:val="28"/>
        </w:rPr>
        <w:softHyphen/>
        <w:t>менному распоряжению работодателя.</w:t>
      </w:r>
    </w:p>
    <w:p w:rsidR="00EF1BDA" w:rsidRDefault="00EF1BDA" w:rsidP="005F6597">
      <w:pPr>
        <w:suppressAutoHyphens/>
        <w:autoSpaceDE w:val="0"/>
        <w:autoSpaceDN w:val="0"/>
        <w:adjustRightInd w:val="0"/>
        <w:ind w:firstLine="550"/>
        <w:jc w:val="both"/>
        <w:rPr>
          <w:sz w:val="28"/>
          <w:szCs w:val="28"/>
        </w:rPr>
      </w:pPr>
      <w:r>
        <w:rPr>
          <w:sz w:val="28"/>
          <w:szCs w:val="28"/>
        </w:rPr>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EF1BDA" w:rsidRDefault="00EF1BDA" w:rsidP="005F6597">
      <w:pPr>
        <w:suppressAutoHyphens/>
        <w:autoSpaceDE w:val="0"/>
        <w:autoSpaceDN w:val="0"/>
        <w:adjustRightInd w:val="0"/>
        <w:ind w:firstLine="550"/>
        <w:jc w:val="both"/>
        <w:rPr>
          <w:sz w:val="28"/>
          <w:szCs w:val="28"/>
        </w:rPr>
      </w:pPr>
      <w:r>
        <w:rPr>
          <w:sz w:val="28"/>
          <w:szCs w:val="28"/>
        </w:rPr>
        <w:t xml:space="preserve">5.7.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EF1BDA" w:rsidRPr="00171917" w:rsidRDefault="00EF1BDA" w:rsidP="005F6597">
      <w:pPr>
        <w:suppressAutoHyphens/>
        <w:autoSpaceDE w:val="0"/>
        <w:jc w:val="both"/>
        <w:rPr>
          <w:sz w:val="28"/>
          <w:szCs w:val="28"/>
        </w:rPr>
      </w:pPr>
      <w:r>
        <w:rPr>
          <w:sz w:val="28"/>
          <w:szCs w:val="28"/>
        </w:rPr>
        <w:t xml:space="preserve">        5.8.  В летний период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 рабочего времени.</w:t>
      </w:r>
    </w:p>
    <w:p w:rsidR="00EF1BDA" w:rsidRDefault="00EF1BDA" w:rsidP="005F6597">
      <w:pPr>
        <w:suppressAutoHyphens/>
        <w:autoSpaceDE w:val="0"/>
        <w:autoSpaceDN w:val="0"/>
        <w:adjustRightInd w:val="0"/>
        <w:ind w:firstLine="550"/>
        <w:jc w:val="both"/>
        <w:rPr>
          <w:sz w:val="28"/>
          <w:szCs w:val="28"/>
        </w:rPr>
      </w:pPr>
      <w:r>
        <w:rPr>
          <w:sz w:val="28"/>
          <w:szCs w:val="28"/>
        </w:rPr>
        <w:t>5.9.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Pr>
          <w:sz w:val="28"/>
          <w:szCs w:val="28"/>
        </w:rPr>
        <w:softHyphen/>
        <w:t>ванию) профкома не позднее чем за две недели до наступления календарного года.</w:t>
      </w:r>
    </w:p>
    <w:p w:rsidR="00EF1BDA" w:rsidRDefault="00EF1BDA" w:rsidP="005F6597">
      <w:pPr>
        <w:jc w:val="both"/>
        <w:rPr>
          <w:sz w:val="28"/>
          <w:szCs w:val="28"/>
        </w:rPr>
      </w:pPr>
      <w:r>
        <w:rPr>
          <w:sz w:val="28"/>
          <w:szCs w:val="28"/>
        </w:rPr>
        <w:tab/>
      </w:r>
      <w:r w:rsidRPr="00793CB4">
        <w:rPr>
          <w:sz w:val="28"/>
          <w:szCs w:val="28"/>
        </w:rPr>
        <w:t>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w:t>
      </w:r>
    </w:p>
    <w:p w:rsidR="00EF1BDA" w:rsidRPr="00793CB4" w:rsidRDefault="00EF1BDA" w:rsidP="005F6597">
      <w:pPr>
        <w:suppressAutoHyphens/>
        <w:autoSpaceDE w:val="0"/>
        <w:jc w:val="both"/>
        <w:rPr>
          <w:sz w:val="28"/>
          <w:szCs w:val="28"/>
        </w:rPr>
      </w:pPr>
      <w:r w:rsidRPr="00F648CE">
        <w:rPr>
          <w:sz w:val="28"/>
          <w:szCs w:val="28"/>
        </w:rPr>
        <w:t>Продолжительность отпуска для педагогических работников (воспитатель, музыкальный руководитель, заведующий)</w:t>
      </w:r>
      <w:r>
        <w:rPr>
          <w:sz w:val="28"/>
          <w:szCs w:val="28"/>
        </w:rPr>
        <w:t xml:space="preserve">  не менее 42 календарных дня, </w:t>
      </w:r>
      <w:proofErr w:type="spellStart"/>
      <w:proofErr w:type="gramStart"/>
      <w:r>
        <w:rPr>
          <w:sz w:val="28"/>
          <w:szCs w:val="28"/>
        </w:rPr>
        <w:t>учебно</w:t>
      </w:r>
      <w:proofErr w:type="spellEnd"/>
      <w:r>
        <w:rPr>
          <w:sz w:val="28"/>
          <w:szCs w:val="28"/>
        </w:rPr>
        <w:t xml:space="preserve"> - </w:t>
      </w:r>
      <w:r w:rsidRPr="00F648CE">
        <w:rPr>
          <w:sz w:val="28"/>
          <w:szCs w:val="28"/>
        </w:rPr>
        <w:t>вспомогательного</w:t>
      </w:r>
      <w:proofErr w:type="gramEnd"/>
      <w:r w:rsidRPr="00F648CE">
        <w:rPr>
          <w:sz w:val="28"/>
          <w:szCs w:val="28"/>
        </w:rPr>
        <w:t xml:space="preserve"> и обслуживающего персонала </w:t>
      </w:r>
      <w:r>
        <w:rPr>
          <w:sz w:val="28"/>
          <w:szCs w:val="28"/>
        </w:rPr>
        <w:t>(помощник воспитателя, повар, помощник повара, завхоз, прачка, дворник, сторож) – 28 календарных дня.</w:t>
      </w:r>
    </w:p>
    <w:p w:rsidR="00EF1BDA" w:rsidRDefault="00EF1BDA" w:rsidP="005F6597">
      <w:pPr>
        <w:suppressAutoHyphens/>
        <w:autoSpaceDE w:val="0"/>
        <w:autoSpaceDN w:val="0"/>
        <w:adjustRightInd w:val="0"/>
        <w:ind w:firstLine="550"/>
        <w:jc w:val="both"/>
        <w:rPr>
          <w:sz w:val="28"/>
          <w:szCs w:val="28"/>
        </w:rPr>
      </w:pPr>
      <w:r>
        <w:rPr>
          <w:sz w:val="28"/>
          <w:szCs w:val="28"/>
        </w:rPr>
        <w:t>Продление, перенесение, разделение и отзыв из него производится с согласия работника в случаях, предусмотренных  ст. 124-125 ТК  РФ.</w:t>
      </w:r>
    </w:p>
    <w:p w:rsidR="00EF1BDA" w:rsidRDefault="00EF1BDA" w:rsidP="005F6597">
      <w:pPr>
        <w:suppressAutoHyphens/>
        <w:autoSpaceDE w:val="0"/>
        <w:autoSpaceDN w:val="0"/>
        <w:adjustRightInd w:val="0"/>
        <w:ind w:firstLine="550"/>
        <w:jc w:val="both"/>
        <w:rPr>
          <w:sz w:val="28"/>
          <w:szCs w:val="28"/>
        </w:rPr>
      </w:pPr>
      <w:r w:rsidRPr="00A7086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F1BDA" w:rsidRPr="004012DF" w:rsidRDefault="00EF1BDA" w:rsidP="005F6597">
      <w:pPr>
        <w:suppressAutoHyphens/>
        <w:autoSpaceDE w:val="0"/>
        <w:autoSpaceDN w:val="0"/>
        <w:adjustRightInd w:val="0"/>
        <w:ind w:firstLine="550"/>
        <w:jc w:val="both"/>
        <w:rPr>
          <w:sz w:val="28"/>
          <w:szCs w:val="28"/>
        </w:rPr>
      </w:pPr>
      <w:r>
        <w:rPr>
          <w:sz w:val="28"/>
          <w:szCs w:val="28"/>
        </w:rPr>
        <w:t>5.10</w:t>
      </w:r>
      <w:r w:rsidRPr="004012DF">
        <w:rPr>
          <w:sz w:val="28"/>
          <w:szCs w:val="28"/>
        </w:rPr>
        <w:t>. Работодатель обязуется:</w:t>
      </w:r>
    </w:p>
    <w:p w:rsidR="00EF1BDA" w:rsidRPr="00314C18" w:rsidRDefault="00EF1BDA" w:rsidP="005F6597">
      <w:pPr>
        <w:suppressAutoHyphens/>
        <w:autoSpaceDE w:val="0"/>
        <w:autoSpaceDN w:val="0"/>
        <w:adjustRightInd w:val="0"/>
        <w:ind w:firstLine="550"/>
        <w:jc w:val="both"/>
        <w:rPr>
          <w:sz w:val="28"/>
          <w:szCs w:val="28"/>
        </w:rPr>
      </w:pPr>
      <w:r>
        <w:rPr>
          <w:sz w:val="28"/>
          <w:szCs w:val="28"/>
        </w:rPr>
        <w:t xml:space="preserve">5.10.1. </w:t>
      </w:r>
      <w:r w:rsidRPr="00314C18">
        <w:rPr>
          <w:sz w:val="28"/>
          <w:szCs w:val="28"/>
        </w:rPr>
        <w:t>Предоставлять работникам отпуск с сохранением заработной платы в следующих случаях:</w:t>
      </w:r>
    </w:p>
    <w:p w:rsidR="00EF1BDA" w:rsidRDefault="00EF1BDA" w:rsidP="005F6597">
      <w:pPr>
        <w:pStyle w:val="31"/>
      </w:pPr>
      <w:r>
        <w:t>-    бра</w:t>
      </w:r>
      <w:r w:rsidR="00772951">
        <w:t>косочетание самого работника - 2</w:t>
      </w:r>
      <w:r>
        <w:t xml:space="preserve"> календарных дня; </w:t>
      </w:r>
    </w:p>
    <w:p w:rsidR="00EF1BDA" w:rsidRDefault="00EF1BDA" w:rsidP="005F6597">
      <w:pPr>
        <w:suppressAutoHyphens/>
        <w:autoSpaceDE w:val="0"/>
        <w:autoSpaceDN w:val="0"/>
        <w:adjustRightInd w:val="0"/>
        <w:jc w:val="both"/>
        <w:rPr>
          <w:sz w:val="28"/>
          <w:szCs w:val="28"/>
        </w:rPr>
      </w:pPr>
      <w:r>
        <w:rPr>
          <w:sz w:val="28"/>
          <w:szCs w:val="28"/>
        </w:rPr>
        <w:t xml:space="preserve">       -    при рождении ребенка в семье - __2__ дня;</w:t>
      </w:r>
    </w:p>
    <w:p w:rsidR="00EF1BDA" w:rsidRDefault="00A62279" w:rsidP="00A62279">
      <w:pPr>
        <w:suppressAutoHyphens/>
        <w:autoSpaceDE w:val="0"/>
        <w:autoSpaceDN w:val="0"/>
        <w:adjustRightInd w:val="0"/>
        <w:jc w:val="both"/>
        <w:rPr>
          <w:sz w:val="28"/>
          <w:szCs w:val="28"/>
        </w:rPr>
      </w:pPr>
      <w:r>
        <w:rPr>
          <w:sz w:val="28"/>
          <w:szCs w:val="28"/>
        </w:rPr>
        <w:t xml:space="preserve">          - </w:t>
      </w:r>
      <w:r w:rsidR="00772951">
        <w:rPr>
          <w:sz w:val="28"/>
          <w:szCs w:val="28"/>
        </w:rPr>
        <w:t>для проводов детей в армию -_2</w:t>
      </w:r>
      <w:r w:rsidR="00EF1BDA">
        <w:rPr>
          <w:sz w:val="28"/>
          <w:szCs w:val="28"/>
        </w:rPr>
        <w:t>___ дня;</w:t>
      </w:r>
    </w:p>
    <w:p w:rsidR="00EF1BDA" w:rsidRDefault="00EF1BDA" w:rsidP="005F6597">
      <w:pPr>
        <w:numPr>
          <w:ilvl w:val="0"/>
          <w:numId w:val="2"/>
        </w:numPr>
        <w:suppressAutoHyphens/>
        <w:autoSpaceDE w:val="0"/>
        <w:autoSpaceDN w:val="0"/>
        <w:adjustRightInd w:val="0"/>
        <w:jc w:val="both"/>
        <w:rPr>
          <w:sz w:val="28"/>
          <w:szCs w:val="28"/>
        </w:rPr>
      </w:pPr>
      <w:r>
        <w:rPr>
          <w:sz w:val="28"/>
          <w:szCs w:val="28"/>
        </w:rPr>
        <w:t xml:space="preserve">в случае свадьбы </w:t>
      </w:r>
      <w:r w:rsidR="002107CF">
        <w:rPr>
          <w:sz w:val="28"/>
          <w:szCs w:val="28"/>
        </w:rPr>
        <w:t>работника (детей работника) -__2</w:t>
      </w:r>
      <w:r>
        <w:rPr>
          <w:sz w:val="28"/>
          <w:szCs w:val="28"/>
        </w:rPr>
        <w:t>__ дней;</w:t>
      </w:r>
    </w:p>
    <w:p w:rsidR="00EF1BDA" w:rsidRPr="00CD61DB" w:rsidRDefault="00EF1BDA" w:rsidP="005F6597">
      <w:pPr>
        <w:numPr>
          <w:ilvl w:val="0"/>
          <w:numId w:val="2"/>
        </w:numPr>
        <w:suppressAutoHyphens/>
        <w:autoSpaceDE w:val="0"/>
        <w:autoSpaceDN w:val="0"/>
        <w:adjustRightInd w:val="0"/>
        <w:jc w:val="both"/>
        <w:rPr>
          <w:sz w:val="28"/>
          <w:szCs w:val="28"/>
        </w:rPr>
      </w:pPr>
      <w:r>
        <w:rPr>
          <w:sz w:val="28"/>
          <w:szCs w:val="28"/>
        </w:rPr>
        <w:t>сме</w:t>
      </w:r>
      <w:r w:rsidR="002107CF">
        <w:rPr>
          <w:sz w:val="28"/>
          <w:szCs w:val="28"/>
        </w:rPr>
        <w:t>рть детей, родителя, супруга- 3</w:t>
      </w:r>
      <w:r w:rsidRPr="00CD61DB">
        <w:rPr>
          <w:sz w:val="28"/>
          <w:szCs w:val="28"/>
        </w:rPr>
        <w:t>календарных дня</w:t>
      </w:r>
      <w:r>
        <w:rPr>
          <w:sz w:val="28"/>
          <w:szCs w:val="28"/>
        </w:rPr>
        <w:t>;</w:t>
      </w:r>
    </w:p>
    <w:p w:rsidR="00EF1BDA" w:rsidRDefault="00B61AF0" w:rsidP="005F6597">
      <w:pPr>
        <w:pStyle w:val="a5"/>
        <w:suppressAutoHyphens/>
        <w:autoSpaceDE w:val="0"/>
        <w:autoSpaceDN w:val="0"/>
        <w:adjustRightInd w:val="0"/>
      </w:pPr>
      <w:r>
        <w:t xml:space="preserve">       - </w:t>
      </w:r>
      <w:r w:rsidR="00EF1BDA">
        <w:t>не</w:t>
      </w:r>
      <w:r w:rsidR="00A62279">
        <w:t xml:space="preserve"> освобожденно</w:t>
      </w:r>
      <w:r w:rsidR="00EF1BDA">
        <w:t>му председателю пер</w:t>
      </w:r>
      <w:r w:rsidR="00772951">
        <w:t>вичной профсоюзной организации _2</w:t>
      </w:r>
      <w:r w:rsidR="00EF1BDA">
        <w:t>__ дня;</w:t>
      </w:r>
    </w:p>
    <w:p w:rsidR="00EF1BDA" w:rsidRDefault="00EF1BDA" w:rsidP="005F6597">
      <w:pPr>
        <w:pStyle w:val="a5"/>
        <w:suppressAutoHyphens/>
        <w:autoSpaceDE w:val="0"/>
        <w:autoSpaceDN w:val="0"/>
        <w:adjustRightInd w:val="0"/>
      </w:pPr>
      <w:r>
        <w:t xml:space="preserve">        - одному из родителей учащегося 1-4 классов 2 часа рабочего времени для участия в линейке 1 сентября.</w:t>
      </w:r>
    </w:p>
    <w:p w:rsidR="00EF1BDA" w:rsidRPr="00E932F0" w:rsidRDefault="00EF1BDA" w:rsidP="005F6597">
      <w:pPr>
        <w:suppressAutoHyphens/>
        <w:autoSpaceDE w:val="0"/>
        <w:jc w:val="both"/>
        <w:rPr>
          <w:sz w:val="28"/>
          <w:szCs w:val="28"/>
        </w:rPr>
      </w:pPr>
      <w:r>
        <w:rPr>
          <w:sz w:val="28"/>
          <w:szCs w:val="28"/>
        </w:rPr>
        <w:t xml:space="preserve">         Для решения неотложных социально — бытовых вопросов, связанных с охраной здоровья и другими уважительными причинами, администрация по </w:t>
      </w:r>
      <w:r>
        <w:rPr>
          <w:sz w:val="28"/>
          <w:szCs w:val="28"/>
        </w:rPr>
        <w:lastRenderedPageBreak/>
        <w:t xml:space="preserve">желанию работника (заявление) в течение года </w:t>
      </w:r>
      <w:r w:rsidR="003C2D90">
        <w:rPr>
          <w:sz w:val="28"/>
          <w:szCs w:val="28"/>
        </w:rPr>
        <w:t xml:space="preserve">предоставляет </w:t>
      </w:r>
      <w:r>
        <w:rPr>
          <w:sz w:val="28"/>
          <w:szCs w:val="28"/>
        </w:rPr>
        <w:t>отпуск без сохранения заработной платы.</w:t>
      </w:r>
    </w:p>
    <w:p w:rsidR="00EF1BDA" w:rsidRDefault="00EF1BDA" w:rsidP="005F6597">
      <w:pPr>
        <w:pStyle w:val="31"/>
      </w:pPr>
      <w:r>
        <w:t>5.10.2.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определяемыми Уставом учреждения, либо учредителем</w:t>
      </w:r>
      <w:r w:rsidR="00EA049D">
        <w:t>(</w:t>
      </w:r>
      <w:r w:rsidR="00B61AF0" w:rsidRPr="00EA049D">
        <w:rPr>
          <w:sz w:val="24"/>
          <w:szCs w:val="24"/>
        </w:rPr>
        <w:t>ст. 335 ТК РФ</w:t>
      </w:r>
      <w:r w:rsidR="00EA049D">
        <w:t>)</w:t>
      </w:r>
      <w:r>
        <w:t>.</w:t>
      </w:r>
    </w:p>
    <w:p w:rsidR="00EF1BDA" w:rsidRPr="002D768D" w:rsidRDefault="00EF1BDA" w:rsidP="005F6597">
      <w:pPr>
        <w:pStyle w:val="31"/>
        <w:rPr>
          <w:bCs/>
          <w:iCs/>
        </w:rPr>
      </w:pPr>
      <w:r>
        <w:t xml:space="preserve">5.11. Общими выходными днями  являются суббота и воскресенье, за </w:t>
      </w:r>
      <w:r w:rsidRPr="002D768D">
        <w:rPr>
          <w:bCs/>
          <w:iCs/>
        </w:rPr>
        <w:t xml:space="preserve">исключение сторожей </w:t>
      </w:r>
      <w:r w:rsidR="002D768D">
        <w:rPr>
          <w:bCs/>
          <w:iCs/>
        </w:rPr>
        <w:t>Д</w:t>
      </w:r>
      <w:r w:rsidRPr="002D768D">
        <w:rPr>
          <w:bCs/>
          <w:iCs/>
        </w:rPr>
        <w:t>ОУ.</w:t>
      </w:r>
    </w:p>
    <w:p w:rsidR="00EF1BDA" w:rsidRDefault="00EF1BDA" w:rsidP="005F6597">
      <w:pPr>
        <w:pStyle w:val="31"/>
      </w:pPr>
      <w:r>
        <w:t>5.12.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EB399A" w:rsidRDefault="00EB399A" w:rsidP="00EB399A">
      <w:pPr>
        <w:pStyle w:val="31"/>
        <w:ind w:firstLine="0"/>
      </w:pPr>
    </w:p>
    <w:p w:rsidR="00EF1BDA" w:rsidRDefault="00EF1BDA" w:rsidP="00EB399A">
      <w:pPr>
        <w:pStyle w:val="31"/>
        <w:ind w:firstLine="0"/>
        <w:rPr>
          <w:b/>
          <w:bCs/>
          <w:sz w:val="32"/>
          <w:szCs w:val="32"/>
        </w:rPr>
      </w:pPr>
      <w:r>
        <w:rPr>
          <w:b/>
          <w:bCs/>
          <w:sz w:val="32"/>
          <w:szCs w:val="32"/>
          <w:lang w:val="en-US"/>
        </w:rPr>
        <w:t>VI</w:t>
      </w:r>
      <w:r>
        <w:rPr>
          <w:b/>
          <w:bCs/>
          <w:sz w:val="32"/>
          <w:szCs w:val="32"/>
        </w:rPr>
        <w:t>. Оплата и нормирование труда</w:t>
      </w:r>
    </w:p>
    <w:p w:rsidR="00EF1BDA" w:rsidRDefault="00EF1BDA" w:rsidP="005F6597">
      <w:pPr>
        <w:pStyle w:val="a3"/>
        <w:jc w:val="both"/>
        <w:rPr>
          <w:rFonts w:ascii="Arial" w:eastAsia="MS Mincho" w:hAnsi="Arial" w:cs="Times New Roman"/>
          <w:sz w:val="28"/>
          <w:szCs w:val="28"/>
        </w:rPr>
      </w:pPr>
    </w:p>
    <w:p w:rsidR="00EF1BDA" w:rsidRDefault="00EF1BDA" w:rsidP="005F6597">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6. Стороны исходят из того, что:</w:t>
      </w:r>
    </w:p>
    <w:p w:rsidR="00EF1BDA"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6.1.Оплата труда </w:t>
      </w:r>
      <w:r w:rsidR="00772951">
        <w:rPr>
          <w:rFonts w:ascii="Times New Roman" w:eastAsia="MS Mincho" w:hAnsi="Times New Roman" w:cs="Times New Roman"/>
          <w:sz w:val="28"/>
          <w:szCs w:val="28"/>
        </w:rPr>
        <w:t>работников МДОАУ  «Детский с</w:t>
      </w:r>
      <w:r w:rsidR="000E5AC3">
        <w:rPr>
          <w:rFonts w:ascii="Times New Roman" w:eastAsia="MS Mincho" w:hAnsi="Times New Roman" w:cs="Times New Roman"/>
          <w:sz w:val="28"/>
          <w:szCs w:val="28"/>
        </w:rPr>
        <w:t>ад</w:t>
      </w:r>
      <w:r w:rsidR="00A62279">
        <w:rPr>
          <w:rFonts w:ascii="Times New Roman" w:eastAsia="MS Mincho" w:hAnsi="Times New Roman" w:cs="Times New Roman"/>
          <w:sz w:val="28"/>
          <w:szCs w:val="28"/>
        </w:rPr>
        <w:t>»</w:t>
      </w:r>
      <w:r w:rsidR="000E5AC3">
        <w:rPr>
          <w:rFonts w:ascii="Times New Roman" w:eastAsia="MS Mincho" w:hAnsi="Times New Roman" w:cs="Times New Roman"/>
          <w:sz w:val="28"/>
          <w:szCs w:val="28"/>
        </w:rPr>
        <w:t xml:space="preserve"> </w:t>
      </w:r>
      <w:proofErr w:type="gramStart"/>
      <w:r w:rsidR="000E5AC3">
        <w:rPr>
          <w:rFonts w:ascii="Times New Roman" w:eastAsia="MS Mincho" w:hAnsi="Times New Roman" w:cs="Times New Roman"/>
          <w:sz w:val="28"/>
          <w:szCs w:val="28"/>
        </w:rPr>
        <w:t>с</w:t>
      </w:r>
      <w:proofErr w:type="gramEnd"/>
      <w:r w:rsidR="000E5AC3">
        <w:rPr>
          <w:rFonts w:ascii="Times New Roman" w:eastAsia="MS Mincho" w:hAnsi="Times New Roman" w:cs="Times New Roman"/>
          <w:sz w:val="28"/>
          <w:szCs w:val="28"/>
        </w:rPr>
        <w:t xml:space="preserve">. </w:t>
      </w:r>
      <w:proofErr w:type="gramStart"/>
      <w:r w:rsidR="000E5AC3">
        <w:rPr>
          <w:rFonts w:ascii="Times New Roman" w:eastAsia="MS Mincho" w:hAnsi="Times New Roman" w:cs="Times New Roman"/>
          <w:sz w:val="28"/>
          <w:szCs w:val="28"/>
        </w:rPr>
        <w:t>Григорьевка</w:t>
      </w:r>
      <w:proofErr w:type="gramEnd"/>
      <w:r w:rsidR="00A74994">
        <w:rPr>
          <w:rFonts w:ascii="Times New Roman" w:eastAsia="MS Mincho" w:hAnsi="Times New Roman" w:cs="Times New Roman"/>
          <w:sz w:val="28"/>
          <w:szCs w:val="28"/>
        </w:rPr>
        <w:t xml:space="preserve"> </w:t>
      </w:r>
      <w:proofErr w:type="spellStart"/>
      <w:r w:rsidR="00A74994">
        <w:rPr>
          <w:rFonts w:ascii="Times New Roman" w:eastAsia="MS Mincho" w:hAnsi="Times New Roman" w:cs="Times New Roman"/>
          <w:sz w:val="28"/>
          <w:szCs w:val="28"/>
        </w:rPr>
        <w:t>Соль-</w:t>
      </w:r>
      <w:r w:rsidR="000E5AC3">
        <w:rPr>
          <w:rFonts w:ascii="Times New Roman" w:eastAsia="MS Mincho" w:hAnsi="Times New Roman" w:cs="Times New Roman"/>
          <w:sz w:val="28"/>
          <w:szCs w:val="28"/>
        </w:rPr>
        <w:t>Илецкого</w:t>
      </w:r>
      <w:proofErr w:type="spellEnd"/>
      <w:r w:rsidR="00A62279">
        <w:rPr>
          <w:rFonts w:ascii="Times New Roman" w:eastAsia="MS Mincho" w:hAnsi="Times New Roman" w:cs="Times New Roman"/>
          <w:sz w:val="28"/>
          <w:szCs w:val="28"/>
        </w:rPr>
        <w:t xml:space="preserve"> района</w:t>
      </w:r>
      <w:r>
        <w:rPr>
          <w:rFonts w:ascii="Times New Roman" w:eastAsia="MS Mincho" w:hAnsi="Times New Roman" w:cs="Times New Roman"/>
          <w:sz w:val="28"/>
          <w:szCs w:val="28"/>
        </w:rPr>
        <w:t>, производится в соответствии со штатным расписанием. Заработная плата работников, определяется на основе:</w:t>
      </w:r>
    </w:p>
    <w:p w:rsidR="00EF1BDA"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 единого тарифно-квалификационного справочника работ и профессий рабочих;</w:t>
      </w:r>
    </w:p>
    <w:p w:rsidR="00EF1BDA"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 единого квалификационного справочника должностей руководителей, специалистов и служащих;</w:t>
      </w:r>
    </w:p>
    <w:p w:rsidR="00EF1BDA"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 отнесение должностей рабочих и служащих к соответствующим профессиональным квалификационным уровнем в составе профессиональных квалификационных групп;</w:t>
      </w:r>
    </w:p>
    <w:p w:rsidR="00EF1BDA"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 установление базовых окладов (базовых должностных окладов) по профессиональным квалификационным уровням работников;</w:t>
      </w:r>
    </w:p>
    <w:p w:rsidR="00EF1BDA"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 установление к базовым окладам повышающих коэффициентов;</w:t>
      </w:r>
    </w:p>
    <w:p w:rsidR="00EF1BDA"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 установление выплат компенсационного характера;</w:t>
      </w:r>
    </w:p>
    <w:p w:rsidR="00EF1BDA"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 установления выплат стимулирующего характера.</w:t>
      </w:r>
    </w:p>
    <w:p w:rsidR="00EF1BDA" w:rsidRPr="00F512F2"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6.2. 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 либо квалификационной категории, присвоенной по результатам аттестации.</w:t>
      </w:r>
    </w:p>
    <w:p w:rsidR="00EF1BDA" w:rsidRDefault="00EF1BDA" w:rsidP="005F6597">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6.3. Заработная плата выплачивается работникам  за текущий месяц не реже чем каждые полмесяца в денежной форме.  Днями выплаты заработной платы являются 6 и 21 число </w:t>
      </w:r>
      <w:r w:rsidRPr="00E53D92">
        <w:rPr>
          <w:rFonts w:ascii="Times New Roman" w:eastAsia="MS Mincho" w:hAnsi="Times New Roman" w:cs="Times New Roman"/>
          <w:sz w:val="28"/>
          <w:szCs w:val="28"/>
        </w:rPr>
        <w:t>текущего месяца</w:t>
      </w:r>
      <w:r>
        <w:rPr>
          <w:rFonts w:ascii="Times New Roman" w:eastAsia="MS Mincho" w:hAnsi="Times New Roman" w:cs="Times New Roman"/>
          <w:sz w:val="28"/>
          <w:szCs w:val="28"/>
        </w:rPr>
        <w:t>.</w:t>
      </w:r>
    </w:p>
    <w:p w:rsidR="00EF1BDA"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6.4. При совмещении профессий (должностей), расширении зоны обслуживания, увеличении объема работы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 устанавливается по соглашению сторон трудового договора с учетом содержания и (или) объема дополнительной работы (ст. 115 ТК РФ).</w:t>
      </w:r>
    </w:p>
    <w:p w:rsidR="00EF1BDA"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6.5. Работникам</w:t>
      </w:r>
      <w:r w:rsidR="00C26C21">
        <w:rPr>
          <w:rFonts w:ascii="Times New Roman" w:eastAsia="MS Mincho" w:hAnsi="Times New Roman" w:cs="Times New Roman"/>
          <w:sz w:val="28"/>
          <w:szCs w:val="28"/>
        </w:rPr>
        <w:t>, с условиями труда отличающимися от нормальных</w:t>
      </w:r>
      <w:r w:rsidR="00184B18">
        <w:rPr>
          <w:rFonts w:ascii="Times New Roman" w:eastAsia="MS Mincho" w:hAnsi="Times New Roman" w:cs="Times New Roman"/>
          <w:sz w:val="28"/>
          <w:szCs w:val="28"/>
        </w:rPr>
        <w:t>, устанавливается дополнительный отпуск</w:t>
      </w:r>
      <w:r>
        <w:rPr>
          <w:rFonts w:ascii="Times New Roman" w:eastAsia="MS Mincho" w:hAnsi="Times New Roman" w:cs="Times New Roman"/>
          <w:sz w:val="28"/>
          <w:szCs w:val="28"/>
        </w:rPr>
        <w:t xml:space="preserve"> в соответствии с действующими законодательством по резул</w:t>
      </w:r>
      <w:r w:rsidR="0084535E">
        <w:rPr>
          <w:rFonts w:ascii="Times New Roman" w:eastAsia="MS Mincho" w:hAnsi="Times New Roman" w:cs="Times New Roman"/>
          <w:sz w:val="28"/>
          <w:szCs w:val="28"/>
        </w:rPr>
        <w:t>ьтатам аттестации рабочих мест.</w:t>
      </w:r>
    </w:p>
    <w:p w:rsidR="00EF1BDA" w:rsidRDefault="009B240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   6.6</w:t>
      </w:r>
      <w:r w:rsidR="00EF1BDA">
        <w:rPr>
          <w:rFonts w:ascii="Times New Roman" w:eastAsia="MS Mincho" w:hAnsi="Times New Roman" w:cs="Times New Roman"/>
          <w:sz w:val="28"/>
          <w:szCs w:val="28"/>
        </w:rPr>
        <w:t>. Месячная заработная плата работника образовательного учреждения полностью отработавшего за этот период норму рабочего времени выполнившего нормы труда (трудовые обязанности) не может быть ниже минимальной заработной платы.</w:t>
      </w:r>
    </w:p>
    <w:p w:rsidR="00EF1BDA" w:rsidRDefault="009B240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6.7</w:t>
      </w:r>
      <w:r w:rsidR="00EF1BDA">
        <w:rPr>
          <w:rFonts w:ascii="Times New Roman" w:eastAsia="MS Mincho" w:hAnsi="Times New Roman" w:cs="Times New Roman"/>
          <w:sz w:val="28"/>
          <w:szCs w:val="28"/>
        </w:rPr>
        <w:t>. Выплаты компенсационного характера предусмотрены ТК РФ, устанавливаются в соответствии с законодательством Российской Федерации.</w:t>
      </w:r>
    </w:p>
    <w:p w:rsidR="00EF1BDA" w:rsidRDefault="009B240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6.8</w:t>
      </w:r>
      <w:r w:rsidR="00EF1BDA">
        <w:rPr>
          <w:rFonts w:ascii="Times New Roman" w:eastAsia="MS Mincho" w:hAnsi="Times New Roman" w:cs="Times New Roman"/>
          <w:sz w:val="28"/>
          <w:szCs w:val="28"/>
        </w:rPr>
        <w:t>. Поощрительные (стимулирующие) выплаты устанавливаются на основании Положения о материальном стимулировании труда работников</w:t>
      </w:r>
      <w:r w:rsidR="000E5AC3">
        <w:rPr>
          <w:rFonts w:ascii="Times New Roman" w:eastAsia="MS Mincho" w:hAnsi="Times New Roman" w:cs="Times New Roman"/>
          <w:sz w:val="28"/>
          <w:szCs w:val="28"/>
        </w:rPr>
        <w:t xml:space="preserve">  МДОАУ  «Детский сад</w:t>
      </w:r>
      <w:r w:rsidR="00A74994">
        <w:rPr>
          <w:rFonts w:ascii="Times New Roman" w:eastAsia="MS Mincho" w:hAnsi="Times New Roman" w:cs="Times New Roman"/>
          <w:sz w:val="28"/>
          <w:szCs w:val="28"/>
        </w:rPr>
        <w:t>»</w:t>
      </w:r>
      <w:r w:rsidR="000E5AC3">
        <w:rPr>
          <w:rFonts w:ascii="Times New Roman" w:eastAsia="MS Mincho" w:hAnsi="Times New Roman" w:cs="Times New Roman"/>
          <w:sz w:val="28"/>
          <w:szCs w:val="28"/>
        </w:rPr>
        <w:t xml:space="preserve"> </w:t>
      </w:r>
      <w:proofErr w:type="gramStart"/>
      <w:r w:rsidR="000E5AC3">
        <w:rPr>
          <w:rFonts w:ascii="Times New Roman" w:eastAsia="MS Mincho" w:hAnsi="Times New Roman" w:cs="Times New Roman"/>
          <w:sz w:val="28"/>
          <w:szCs w:val="28"/>
        </w:rPr>
        <w:t>с</w:t>
      </w:r>
      <w:proofErr w:type="gramEnd"/>
      <w:r w:rsidR="000E5AC3">
        <w:rPr>
          <w:rFonts w:ascii="Times New Roman" w:eastAsia="MS Mincho" w:hAnsi="Times New Roman" w:cs="Times New Roman"/>
          <w:sz w:val="28"/>
          <w:szCs w:val="28"/>
        </w:rPr>
        <w:t>. Григорьевка</w:t>
      </w:r>
      <w:r w:rsidR="00EF1BDA">
        <w:rPr>
          <w:rFonts w:ascii="Times New Roman" w:eastAsia="MS Mincho" w:hAnsi="Times New Roman" w:cs="Times New Roman"/>
          <w:sz w:val="28"/>
          <w:szCs w:val="28"/>
        </w:rPr>
        <w:t>.  Документ разрабатывается и реализуется администрацией образовательного учреждения с учетом мнения (по согласованию) с профсоюзным комитетом.</w:t>
      </w:r>
    </w:p>
    <w:p w:rsidR="00EF1BDA" w:rsidRDefault="009B240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6.9</w:t>
      </w:r>
      <w:r w:rsidR="00EF1BDA">
        <w:rPr>
          <w:rFonts w:ascii="Times New Roman" w:eastAsia="MS Mincho" w:hAnsi="Times New Roman" w:cs="Times New Roman"/>
          <w:sz w:val="28"/>
          <w:szCs w:val="28"/>
        </w:rPr>
        <w:t xml:space="preserve">. Изменения в заработной плате педагогических работников осуществляющих образовательный процесс, производится: </w:t>
      </w:r>
    </w:p>
    <w:p w:rsidR="00EF1BDA"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 при присвоении квалификационной категории — со дня вынесения решения аттестационной комиссии;</w:t>
      </w:r>
    </w:p>
    <w:p w:rsidR="00EF1BDA"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 при присвоении почетного звания — со дня присвоения;</w:t>
      </w:r>
    </w:p>
    <w:p w:rsidR="00EF1BDA"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 при присуждении ученой степени кандидата наук — со дня вынесения Высшей аттестационной комиссии (ВАК) решение о выдаче диплома;</w:t>
      </w:r>
    </w:p>
    <w:p w:rsidR="00EF1BDA"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 при присуждении ученой степени доктора наук — со дня присуждения ВАК ученой степени доктора наук.</w:t>
      </w:r>
    </w:p>
    <w:p w:rsidR="00EF1BDA" w:rsidRDefault="00EB399A" w:rsidP="005F6597">
      <w:pPr>
        <w:pStyle w:val="11"/>
        <w:jc w:val="both"/>
        <w:rPr>
          <w:rFonts w:ascii="Times New Roman" w:eastAsia="MS Mincho" w:hAnsi="Times New Roman" w:cs="Times New Roman"/>
          <w:sz w:val="28"/>
          <w:szCs w:val="28"/>
        </w:rPr>
      </w:pPr>
      <w:proofErr w:type="gramStart"/>
      <w:r>
        <w:rPr>
          <w:rFonts w:ascii="Times New Roman" w:eastAsia="MS Mincho" w:hAnsi="Times New Roman" w:cs="Times New Roman"/>
          <w:sz w:val="28"/>
          <w:szCs w:val="28"/>
        </w:rPr>
        <w:t>При на</w:t>
      </w:r>
      <w:r w:rsidR="00EF1BDA">
        <w:rPr>
          <w:rFonts w:ascii="Times New Roman" w:eastAsia="MS Mincho" w:hAnsi="Times New Roman" w:cs="Times New Roman"/>
          <w:sz w:val="28"/>
          <w:szCs w:val="28"/>
        </w:rPr>
        <w:t>ступлении у работника  права на изменения в заработной плате в период</w:t>
      </w:r>
      <w:proofErr w:type="gramEnd"/>
      <w:r w:rsidR="00EF1BDA">
        <w:rPr>
          <w:rFonts w:ascii="Times New Roman" w:eastAsia="MS Mincho" w:hAnsi="Times New Roman" w:cs="Times New Roman"/>
          <w:sz w:val="28"/>
          <w:szCs w:val="28"/>
        </w:rPr>
        <w:t xml:space="preserve"> пребывания его в ежегодном или другом отпуске, а также в период его временной нетрудоспособности выплата заработной платы в повышенных размерах производится со дня окончания отпуска или временной нетрудоспособности.</w:t>
      </w:r>
    </w:p>
    <w:p w:rsidR="00EF1BDA" w:rsidRDefault="009B240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6</w:t>
      </w:r>
      <w:r w:rsidR="00EF1BDA">
        <w:rPr>
          <w:rFonts w:ascii="Times New Roman" w:eastAsia="MS Mincho" w:hAnsi="Times New Roman" w:cs="Times New Roman"/>
          <w:sz w:val="28"/>
          <w:szCs w:val="28"/>
        </w:rPr>
        <w:t>.</w:t>
      </w:r>
      <w:r>
        <w:rPr>
          <w:rFonts w:ascii="Times New Roman" w:eastAsia="MS Mincho" w:hAnsi="Times New Roman" w:cs="Times New Roman"/>
          <w:sz w:val="28"/>
          <w:szCs w:val="28"/>
        </w:rPr>
        <w:t>10.</w:t>
      </w:r>
      <w:r w:rsidR="00EF1BDA">
        <w:rPr>
          <w:rFonts w:ascii="Times New Roman" w:eastAsia="MS Mincho" w:hAnsi="Times New Roman" w:cs="Times New Roman"/>
          <w:sz w:val="28"/>
          <w:szCs w:val="28"/>
        </w:rPr>
        <w:t xml:space="preserve"> В соответствии со ст. 142 ТК РФ в случае задержки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EF1BDA"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В период приостановления работы работник имеет право на свое рабочее время отсутствовать на рабочем месте.</w:t>
      </w:r>
    </w:p>
    <w:p w:rsidR="00EF1BDA"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Работник, отсутствующий в свое рабочее время на рабочем месте в период приостановления работы, обязан выйти не позднее следующего рабочего дня после получения письменного уведомления работодателя о готовности произвести выплату задержанной платы в день выхода на работу.</w:t>
      </w:r>
    </w:p>
    <w:p w:rsidR="00EF1BDA" w:rsidRDefault="00EF1BD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Оплата времени работника, приостановившего работу в связи с задержкой выплаты заработной платы и находящего на рабочем месте, производится в соответствии со ст. 157 ТК РФ, как оплата времени простоя по вине работодателя в размере не менее 2/3 средней ставки заработной платы работника.</w:t>
      </w:r>
    </w:p>
    <w:p w:rsidR="00EF1BDA" w:rsidRDefault="009B240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6.11</w:t>
      </w:r>
      <w:r w:rsidR="00EF1BDA">
        <w:rPr>
          <w:rFonts w:ascii="Times New Roman" w:eastAsia="MS Mincho" w:hAnsi="Times New Roman" w:cs="Times New Roman"/>
          <w:sz w:val="28"/>
          <w:szCs w:val="28"/>
        </w:rPr>
        <w:t>. Работодатель обязуется обеспечивать:</w:t>
      </w:r>
    </w:p>
    <w:p w:rsidR="00EF1BDA" w:rsidRDefault="009B240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6.11</w:t>
      </w:r>
      <w:r w:rsidR="00EF1BDA">
        <w:rPr>
          <w:rFonts w:ascii="Times New Roman" w:eastAsia="MS Mincho" w:hAnsi="Times New Roman" w:cs="Times New Roman"/>
          <w:sz w:val="28"/>
          <w:szCs w:val="28"/>
        </w:rPr>
        <w:t>.1.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Форма расчетного листа утверждается работодателем с учетом мнения выборного органа первичной профсоюзной организации в порядке, установленном ст. 132 ТК РФ для принятия локальных нормативных актов.</w:t>
      </w:r>
    </w:p>
    <w:p w:rsidR="00EF1BDA" w:rsidRDefault="009B240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   6.11</w:t>
      </w:r>
      <w:r w:rsidR="00EF1BDA">
        <w:rPr>
          <w:rFonts w:ascii="Times New Roman" w:eastAsia="MS Mincho" w:hAnsi="Times New Roman" w:cs="Times New Roman"/>
          <w:sz w:val="28"/>
          <w:szCs w:val="28"/>
        </w:rPr>
        <w:t>.2. Оплату труда в выходной и нерабочий праздничный день не менее чем в двойном размере. По желанию работника взамен оплата предоставлять ему другой день отдыха (ст. 152 ТК РФ).</w:t>
      </w:r>
    </w:p>
    <w:p w:rsidR="00EF1BDA" w:rsidRDefault="009B240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6.11</w:t>
      </w:r>
      <w:r w:rsidR="00EF1BDA">
        <w:rPr>
          <w:rFonts w:ascii="Times New Roman" w:eastAsia="MS Mincho" w:hAnsi="Times New Roman" w:cs="Times New Roman"/>
          <w:sz w:val="28"/>
          <w:szCs w:val="28"/>
        </w:rPr>
        <w:t>.3. Оплату времени простоя не по вине работника при условии, что работник предупредил работодателя в письменной форме — в размере не менее 2/3 средней заработной платы работника (ст. 157 ТК РФ).</w:t>
      </w:r>
    </w:p>
    <w:p w:rsidR="00EF1BDA" w:rsidRDefault="009B240A" w:rsidP="005F6597">
      <w:pPr>
        <w:pStyle w:val="11"/>
        <w:jc w:val="both"/>
        <w:rPr>
          <w:rFonts w:ascii="Times New Roman" w:hAnsi="Times New Roman" w:cs="Times New Roman"/>
          <w:sz w:val="28"/>
          <w:szCs w:val="28"/>
        </w:rPr>
      </w:pPr>
      <w:r>
        <w:rPr>
          <w:rFonts w:ascii="Times New Roman" w:hAnsi="Times New Roman" w:cs="Times New Roman"/>
          <w:sz w:val="28"/>
          <w:szCs w:val="28"/>
        </w:rPr>
        <w:t>6.11</w:t>
      </w:r>
      <w:r w:rsidR="00EF1BDA">
        <w:rPr>
          <w:rFonts w:ascii="Times New Roman" w:hAnsi="Times New Roman" w:cs="Times New Roman"/>
          <w:sz w:val="28"/>
          <w:szCs w:val="28"/>
        </w:rPr>
        <w:t>.4. Доплаты за работу с тяжелыми и вредными условиями труда устанавливаются в соответствии с действующим законодательством.</w:t>
      </w:r>
    </w:p>
    <w:p w:rsidR="00EF1BDA" w:rsidRDefault="00EF1BDA" w:rsidP="005F6597">
      <w:pPr>
        <w:pStyle w:val="11"/>
        <w:jc w:val="both"/>
        <w:rPr>
          <w:rFonts w:ascii="Times New Roman" w:hAnsi="Times New Roman" w:cs="Times New Roman"/>
          <w:sz w:val="28"/>
          <w:szCs w:val="28"/>
        </w:rPr>
      </w:pPr>
      <w:r>
        <w:rPr>
          <w:rFonts w:ascii="Times New Roman" w:hAnsi="Times New Roman" w:cs="Times New Roman"/>
          <w:sz w:val="28"/>
          <w:szCs w:val="28"/>
        </w:rPr>
        <w:t xml:space="preserve">   Повышение заработной платы по указанным основаниям производится с учетом результатов аттестации рабочих мест.</w:t>
      </w:r>
    </w:p>
    <w:p w:rsidR="00EF1BDA" w:rsidRDefault="00EF1BDA" w:rsidP="005F6597">
      <w:pPr>
        <w:pStyle w:val="11"/>
        <w:jc w:val="both"/>
        <w:rPr>
          <w:rFonts w:ascii="Times New Roman" w:hAnsi="Times New Roman" w:cs="Times New Roman"/>
          <w:sz w:val="28"/>
          <w:szCs w:val="28"/>
        </w:rPr>
      </w:pPr>
      <w:r>
        <w:rPr>
          <w:rFonts w:ascii="Times New Roman" w:hAnsi="Times New Roman" w:cs="Times New Roman"/>
          <w:sz w:val="28"/>
          <w:szCs w:val="28"/>
        </w:rPr>
        <w:t xml:space="preserve">   До проведения в установленном порядке аттестации рабочих мест работнику, выполняющему данную работу, работодатель осуществляет повышенную оплату труда.</w:t>
      </w:r>
    </w:p>
    <w:p w:rsidR="00EF1BDA" w:rsidRDefault="009B240A" w:rsidP="005F6597">
      <w:pPr>
        <w:pStyle w:val="11"/>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6.11</w:t>
      </w:r>
      <w:r w:rsidR="00EF1BDA">
        <w:rPr>
          <w:rFonts w:ascii="Times New Roman" w:eastAsia="MS Mincho" w:hAnsi="Times New Roman" w:cs="Times New Roman"/>
          <w:sz w:val="28"/>
          <w:szCs w:val="28"/>
        </w:rPr>
        <w:t>.5. Выплату работникам надбавки за работу в ночное время (с 22-00 до 6.00).</w:t>
      </w:r>
    </w:p>
    <w:p w:rsidR="00EF1BDA" w:rsidRDefault="009B240A" w:rsidP="005F6597">
      <w:pPr>
        <w:pStyle w:val="11"/>
        <w:jc w:val="both"/>
        <w:rPr>
          <w:rFonts w:ascii="Times New Roman" w:hAnsi="Times New Roman" w:cs="Times New Roman"/>
          <w:sz w:val="28"/>
          <w:szCs w:val="28"/>
        </w:rPr>
      </w:pPr>
      <w:r>
        <w:rPr>
          <w:rFonts w:ascii="Times New Roman" w:eastAsia="MS Mincho" w:hAnsi="Times New Roman" w:cs="Times New Roman"/>
          <w:sz w:val="28"/>
          <w:szCs w:val="28"/>
        </w:rPr>
        <w:t xml:space="preserve">     6.12</w:t>
      </w:r>
      <w:r w:rsidR="00EF1BDA">
        <w:rPr>
          <w:rFonts w:ascii="Times New Roman" w:eastAsia="MS Mincho" w:hAnsi="Times New Roman" w:cs="Times New Roman"/>
          <w:sz w:val="28"/>
          <w:szCs w:val="28"/>
        </w:rPr>
        <w:t xml:space="preserve">. </w:t>
      </w:r>
      <w:r w:rsidR="00EF1BDA">
        <w:rPr>
          <w:sz w:val="28"/>
          <w:szCs w:val="28"/>
        </w:rPr>
        <w:t>Р</w:t>
      </w:r>
      <w:r w:rsidR="00EF1BDA">
        <w:rPr>
          <w:rFonts w:ascii="Times New Roman" w:hAnsi="Times New Roman" w:cs="Times New Roman"/>
          <w:sz w:val="28"/>
          <w:szCs w:val="28"/>
        </w:rPr>
        <w:t>аботодатель обязуется:</w:t>
      </w:r>
    </w:p>
    <w:p w:rsidR="00EF1BDA" w:rsidRDefault="009B240A" w:rsidP="005F6597">
      <w:pPr>
        <w:pStyle w:val="11"/>
        <w:jc w:val="both"/>
        <w:rPr>
          <w:rFonts w:ascii="Times New Roman" w:hAnsi="Times New Roman" w:cs="Times New Roman"/>
          <w:sz w:val="28"/>
          <w:szCs w:val="28"/>
        </w:rPr>
      </w:pPr>
      <w:r>
        <w:rPr>
          <w:rFonts w:ascii="Times New Roman" w:hAnsi="Times New Roman" w:cs="Times New Roman"/>
          <w:sz w:val="28"/>
          <w:szCs w:val="28"/>
        </w:rPr>
        <w:t xml:space="preserve">     6.12</w:t>
      </w:r>
      <w:r w:rsidR="00EF1BDA">
        <w:rPr>
          <w:rFonts w:ascii="Times New Roman" w:hAnsi="Times New Roman" w:cs="Times New Roman"/>
          <w:sz w:val="28"/>
          <w:szCs w:val="28"/>
        </w:rPr>
        <w:t>. 1.Возместить работникам материальный ущерб, причиненный в результате незаконного лишения их возможностей трудится в случае приостановки работы в порядке, предусмотренном ст. 142 ТК РФ в размере не полученной заработной платы (ст. 234 ТК РФ).</w:t>
      </w:r>
    </w:p>
    <w:p w:rsidR="00EF1BDA" w:rsidRDefault="009B240A" w:rsidP="005F6597">
      <w:pPr>
        <w:pStyle w:val="11"/>
        <w:jc w:val="both"/>
        <w:rPr>
          <w:rFonts w:ascii="Times New Roman" w:hAnsi="Times New Roman" w:cs="Times New Roman"/>
          <w:sz w:val="28"/>
          <w:szCs w:val="28"/>
        </w:rPr>
      </w:pPr>
      <w:r>
        <w:rPr>
          <w:rFonts w:ascii="Times New Roman" w:hAnsi="Times New Roman" w:cs="Times New Roman"/>
          <w:sz w:val="28"/>
          <w:szCs w:val="28"/>
        </w:rPr>
        <w:t xml:space="preserve">     6.12</w:t>
      </w:r>
      <w:r w:rsidR="00EF1BDA">
        <w:rPr>
          <w:rFonts w:ascii="Times New Roman" w:hAnsi="Times New Roman" w:cs="Times New Roman"/>
          <w:sz w:val="28"/>
          <w:szCs w:val="28"/>
        </w:rPr>
        <w:t>.2. Сохранять за работниками, участвующими в забастовке из-за невыполнения настоящего коллективного договора, регионального и территориального соглашений по вине работодателя или органов власти, заработную плату в полном размере</w:t>
      </w:r>
      <w:r w:rsidR="00C41368">
        <w:rPr>
          <w:rFonts w:ascii="Times New Roman" w:hAnsi="Times New Roman" w:cs="Times New Roman"/>
          <w:sz w:val="28"/>
          <w:szCs w:val="28"/>
        </w:rPr>
        <w:t>.</w:t>
      </w:r>
    </w:p>
    <w:p w:rsidR="00C41368" w:rsidRPr="00A408A9" w:rsidRDefault="00C41368" w:rsidP="005F6597">
      <w:pPr>
        <w:pStyle w:val="11"/>
        <w:jc w:val="both"/>
        <w:rPr>
          <w:rFonts w:ascii="Times New Roman" w:eastAsia="MS Mincho" w:hAnsi="Times New Roman" w:cs="Times New Roman"/>
          <w:sz w:val="28"/>
          <w:szCs w:val="28"/>
        </w:rPr>
      </w:pPr>
      <w:r w:rsidRPr="00A408A9">
        <w:rPr>
          <w:rFonts w:ascii="Times New Roman" w:hAnsi="Times New Roman" w:cs="Times New Roman"/>
          <w:sz w:val="28"/>
          <w:szCs w:val="28"/>
        </w:rPr>
        <w:t xml:space="preserve">     6.13.Оплата труда руководителя выборного органа первичной профсоюзной организации  закреплена в </w:t>
      </w:r>
      <w:r w:rsidRPr="00A408A9">
        <w:rPr>
          <w:rFonts w:ascii="Times New Roman" w:eastAsia="MS Mincho" w:hAnsi="Times New Roman" w:cs="Times New Roman"/>
          <w:sz w:val="28"/>
          <w:szCs w:val="28"/>
        </w:rPr>
        <w:t>Положении о материальном стимулиров</w:t>
      </w:r>
      <w:r w:rsidR="000E5AC3">
        <w:rPr>
          <w:rFonts w:ascii="Times New Roman" w:eastAsia="MS Mincho" w:hAnsi="Times New Roman" w:cs="Times New Roman"/>
          <w:sz w:val="28"/>
          <w:szCs w:val="28"/>
        </w:rPr>
        <w:t>ании труда работников  МДОАУ  «Детский сад</w:t>
      </w:r>
      <w:r w:rsidR="00A74994">
        <w:rPr>
          <w:rFonts w:ascii="Times New Roman" w:eastAsia="MS Mincho" w:hAnsi="Times New Roman" w:cs="Times New Roman"/>
          <w:sz w:val="28"/>
          <w:szCs w:val="28"/>
        </w:rPr>
        <w:t>»</w:t>
      </w:r>
      <w:r w:rsidR="0084535E">
        <w:rPr>
          <w:rFonts w:ascii="Times New Roman" w:eastAsia="MS Mincho" w:hAnsi="Times New Roman" w:cs="Times New Roman"/>
          <w:sz w:val="28"/>
          <w:szCs w:val="28"/>
        </w:rPr>
        <w:t xml:space="preserve"> </w:t>
      </w:r>
      <w:proofErr w:type="gramStart"/>
      <w:r w:rsidR="0084535E">
        <w:rPr>
          <w:rFonts w:ascii="Times New Roman" w:eastAsia="MS Mincho" w:hAnsi="Times New Roman" w:cs="Times New Roman"/>
          <w:sz w:val="28"/>
          <w:szCs w:val="28"/>
        </w:rPr>
        <w:t>с</w:t>
      </w:r>
      <w:proofErr w:type="gramEnd"/>
      <w:r w:rsidR="0084535E">
        <w:rPr>
          <w:rFonts w:ascii="Times New Roman" w:eastAsia="MS Mincho" w:hAnsi="Times New Roman" w:cs="Times New Roman"/>
          <w:sz w:val="28"/>
          <w:szCs w:val="28"/>
        </w:rPr>
        <w:t>. Григорьевка.</w:t>
      </w:r>
    </w:p>
    <w:p w:rsidR="00EF1BDA" w:rsidRPr="00EB399A" w:rsidRDefault="00EF1BDA" w:rsidP="00EB399A">
      <w:pPr>
        <w:pStyle w:val="11"/>
        <w:jc w:val="both"/>
        <w:rPr>
          <w:rFonts w:ascii="Times New Roman" w:hAnsi="Times New Roman" w:cs="Times New Roman"/>
          <w:sz w:val="28"/>
          <w:szCs w:val="28"/>
        </w:rPr>
      </w:pPr>
    </w:p>
    <w:p w:rsidR="00EF1BDA" w:rsidRDefault="00EF1BDA" w:rsidP="005F6597">
      <w:pPr>
        <w:pStyle w:val="31"/>
        <w:rPr>
          <w:b/>
          <w:bCs/>
          <w:sz w:val="32"/>
          <w:szCs w:val="32"/>
        </w:rPr>
      </w:pPr>
      <w:r>
        <w:rPr>
          <w:b/>
          <w:bCs/>
          <w:sz w:val="32"/>
          <w:szCs w:val="32"/>
          <w:lang w:val="en-US"/>
        </w:rPr>
        <w:t>VII</w:t>
      </w:r>
      <w:r>
        <w:rPr>
          <w:b/>
          <w:bCs/>
          <w:sz w:val="32"/>
          <w:szCs w:val="32"/>
        </w:rPr>
        <w:t>. Гарантии и компенсации</w:t>
      </w:r>
    </w:p>
    <w:p w:rsidR="00EF1BDA" w:rsidRDefault="00EF1BDA" w:rsidP="005F6597">
      <w:pPr>
        <w:pStyle w:val="31"/>
      </w:pPr>
    </w:p>
    <w:p w:rsidR="00EF1BDA" w:rsidRDefault="00EF1BDA" w:rsidP="005F6597">
      <w:pPr>
        <w:pStyle w:val="31"/>
      </w:pPr>
      <w:r>
        <w:t xml:space="preserve">  7. Стороны договорились, что работодатель:</w:t>
      </w:r>
    </w:p>
    <w:p w:rsidR="00EF1BDA" w:rsidRDefault="00EF1BDA" w:rsidP="005F6597">
      <w:pPr>
        <w:ind w:firstLine="709"/>
        <w:jc w:val="both"/>
        <w:rPr>
          <w:sz w:val="28"/>
          <w:szCs w:val="28"/>
        </w:rPr>
      </w:pPr>
      <w:r>
        <w:rPr>
          <w:sz w:val="28"/>
          <w:szCs w:val="28"/>
        </w:rPr>
        <w:t>7.1. Ведет учет работников, нуждающихся в улучшении жилищных условий.</w:t>
      </w:r>
    </w:p>
    <w:p w:rsidR="00EF1BDA" w:rsidRDefault="00EF1BDA" w:rsidP="006D5035">
      <w:pPr>
        <w:ind w:firstLine="709"/>
        <w:jc w:val="both"/>
        <w:rPr>
          <w:sz w:val="28"/>
          <w:szCs w:val="28"/>
        </w:rPr>
      </w:pPr>
      <w:r>
        <w:rPr>
          <w:sz w:val="28"/>
          <w:szCs w:val="28"/>
        </w:rPr>
        <w:t>7.2.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A425DA" w:rsidRPr="00A408A9" w:rsidRDefault="00A425DA" w:rsidP="00A425DA">
      <w:pPr>
        <w:ind w:firstLine="709"/>
        <w:jc w:val="both"/>
        <w:rPr>
          <w:bCs/>
          <w:iCs/>
          <w:sz w:val="28"/>
          <w:szCs w:val="28"/>
        </w:rPr>
      </w:pPr>
      <w:r w:rsidRPr="00A408A9">
        <w:rPr>
          <w:sz w:val="28"/>
          <w:szCs w:val="28"/>
        </w:rPr>
        <w:t>7.3.</w:t>
      </w:r>
      <w:r w:rsidRPr="00A408A9">
        <w:rPr>
          <w:bCs/>
          <w:iCs/>
          <w:sz w:val="28"/>
          <w:szCs w:val="28"/>
        </w:rPr>
        <w:t xml:space="preserve"> Оказывает  социальную поддержку работникам из числа молодых специалистов, впервые поступивших на работу, установлением им надбавок к заработной плате, единовременной выплаты при поступлении впервые на работу на условиях, пред</w:t>
      </w:r>
      <w:r w:rsidR="00FB148B" w:rsidRPr="00A408A9">
        <w:rPr>
          <w:bCs/>
          <w:iCs/>
          <w:sz w:val="28"/>
          <w:szCs w:val="28"/>
        </w:rPr>
        <w:t>усмотренных трудовым договором.</w:t>
      </w:r>
    </w:p>
    <w:p w:rsidR="00FB148B" w:rsidRDefault="00FB148B" w:rsidP="005F6597">
      <w:pPr>
        <w:pStyle w:val="31"/>
        <w:rPr>
          <w:b/>
          <w:bCs/>
          <w:sz w:val="32"/>
          <w:szCs w:val="32"/>
        </w:rPr>
      </w:pPr>
    </w:p>
    <w:p w:rsidR="00EF1BDA" w:rsidRDefault="00EF1BDA" w:rsidP="005F6597">
      <w:pPr>
        <w:pStyle w:val="31"/>
        <w:rPr>
          <w:b/>
          <w:bCs/>
          <w:sz w:val="32"/>
          <w:szCs w:val="32"/>
        </w:rPr>
      </w:pPr>
      <w:r>
        <w:rPr>
          <w:b/>
          <w:bCs/>
          <w:sz w:val="32"/>
          <w:szCs w:val="32"/>
          <w:lang w:val="en-US"/>
        </w:rPr>
        <w:t>VIII</w:t>
      </w:r>
      <w:r>
        <w:rPr>
          <w:b/>
          <w:bCs/>
          <w:sz w:val="32"/>
          <w:szCs w:val="32"/>
        </w:rPr>
        <w:t>. Охрана труда и здоровья</w:t>
      </w:r>
    </w:p>
    <w:p w:rsidR="00EF1BDA" w:rsidRDefault="00EF1BDA" w:rsidP="005F6597">
      <w:pPr>
        <w:ind w:left="720" w:right="-7"/>
        <w:jc w:val="both"/>
        <w:rPr>
          <w:b/>
          <w:bCs/>
        </w:rPr>
      </w:pPr>
    </w:p>
    <w:p w:rsidR="00EF1BDA" w:rsidRDefault="00EF1BDA" w:rsidP="005F6597">
      <w:pPr>
        <w:ind w:left="567" w:right="-7"/>
        <w:jc w:val="both"/>
        <w:rPr>
          <w:sz w:val="28"/>
          <w:szCs w:val="28"/>
        </w:rPr>
      </w:pPr>
      <w:r>
        <w:rPr>
          <w:sz w:val="28"/>
          <w:szCs w:val="28"/>
        </w:rPr>
        <w:t xml:space="preserve">  8. Работодатель обязуется:</w:t>
      </w:r>
    </w:p>
    <w:p w:rsidR="00EF1BDA" w:rsidRDefault="00EF1BDA" w:rsidP="005F6597">
      <w:pPr>
        <w:ind w:firstLine="709"/>
        <w:jc w:val="both"/>
        <w:rPr>
          <w:sz w:val="28"/>
          <w:szCs w:val="28"/>
        </w:rPr>
      </w:pPr>
      <w:r>
        <w:rPr>
          <w:sz w:val="28"/>
          <w:szCs w:val="28"/>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p>
    <w:p w:rsidR="00EF1BDA" w:rsidRDefault="00EF1BDA" w:rsidP="005F6597">
      <w:pPr>
        <w:ind w:firstLine="709"/>
        <w:jc w:val="both"/>
        <w:rPr>
          <w:sz w:val="28"/>
          <w:szCs w:val="28"/>
        </w:rPr>
      </w:pPr>
      <w:r>
        <w:rPr>
          <w:sz w:val="28"/>
          <w:szCs w:val="28"/>
        </w:rPr>
        <w:lastRenderedPageBreak/>
        <w:t xml:space="preserve">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C3138E" w:rsidRDefault="00EF1BDA" w:rsidP="005F6597">
      <w:pPr>
        <w:ind w:firstLine="709"/>
        <w:jc w:val="both"/>
        <w:rPr>
          <w:sz w:val="28"/>
          <w:szCs w:val="28"/>
        </w:rPr>
      </w:pPr>
      <w:r>
        <w:rPr>
          <w:sz w:val="28"/>
          <w:szCs w:val="28"/>
        </w:rPr>
        <w:t>8.2.</w:t>
      </w:r>
      <w:r w:rsidR="0033044F">
        <w:rPr>
          <w:sz w:val="28"/>
          <w:szCs w:val="28"/>
        </w:rPr>
        <w:t>Обеспечивать проведение в установленном порядке работ по специальной оценке</w:t>
      </w:r>
      <w:r w:rsidR="00C3138E">
        <w:rPr>
          <w:sz w:val="28"/>
          <w:szCs w:val="28"/>
        </w:rPr>
        <w:t xml:space="preserve"> условий труда на рабочих местах.</w:t>
      </w:r>
    </w:p>
    <w:p w:rsidR="00EF1BDA" w:rsidRDefault="00EF1BDA" w:rsidP="005F6597">
      <w:pPr>
        <w:ind w:firstLine="709"/>
        <w:jc w:val="both"/>
        <w:rPr>
          <w:sz w:val="28"/>
          <w:szCs w:val="28"/>
        </w:rPr>
      </w:pPr>
      <w:r>
        <w:rPr>
          <w:sz w:val="28"/>
          <w:szCs w:val="28"/>
        </w:rPr>
        <w:t xml:space="preserve">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EF1BDA" w:rsidRDefault="00EF1BDA" w:rsidP="005F6597">
      <w:pPr>
        <w:ind w:firstLine="709"/>
        <w:jc w:val="both"/>
        <w:rPr>
          <w:sz w:val="28"/>
          <w:szCs w:val="28"/>
        </w:rPr>
      </w:pPr>
      <w:r>
        <w:rPr>
          <w:sz w:val="28"/>
          <w:szCs w:val="28"/>
        </w:rPr>
        <w:t>Организовывать проверку знаний работников учреждения по охране труда на начало учебного года.</w:t>
      </w:r>
    </w:p>
    <w:p w:rsidR="00EF1BDA" w:rsidRDefault="00EF1BDA" w:rsidP="005F6597">
      <w:pPr>
        <w:ind w:firstLine="709"/>
        <w:jc w:val="both"/>
        <w:rPr>
          <w:sz w:val="28"/>
          <w:szCs w:val="28"/>
        </w:rPr>
      </w:pPr>
      <w:r>
        <w:rPr>
          <w:sz w:val="28"/>
          <w:szCs w:val="28"/>
        </w:rPr>
        <w:t>8.3.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EF1BDA" w:rsidRDefault="00EF1BDA" w:rsidP="005F6597">
      <w:pPr>
        <w:ind w:firstLine="709"/>
        <w:jc w:val="both"/>
        <w:rPr>
          <w:sz w:val="28"/>
          <w:szCs w:val="28"/>
        </w:rPr>
      </w:pPr>
      <w:r>
        <w:rPr>
          <w:sz w:val="28"/>
          <w:szCs w:val="28"/>
        </w:rPr>
        <w:t>8.4.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EF1BDA" w:rsidRDefault="00EF1BDA" w:rsidP="005F6597">
      <w:pPr>
        <w:ind w:firstLine="709"/>
        <w:jc w:val="both"/>
        <w:rPr>
          <w:sz w:val="28"/>
          <w:szCs w:val="28"/>
        </w:rPr>
      </w:pPr>
      <w:r>
        <w:rPr>
          <w:sz w:val="28"/>
          <w:szCs w:val="28"/>
        </w:rPr>
        <w:t>8.5. Обеспечивать приобретение, хранение, стирку, сушку, дезинфекцию и ремонт средств индивидуальной защиты, спецодежды и обуви  за счет работодателя</w:t>
      </w:r>
      <w:r>
        <w:t>.</w:t>
      </w:r>
    </w:p>
    <w:p w:rsidR="00EF1BDA" w:rsidRDefault="00EF1BDA" w:rsidP="005F6597">
      <w:pPr>
        <w:ind w:firstLine="709"/>
        <w:jc w:val="both"/>
        <w:rPr>
          <w:sz w:val="28"/>
          <w:szCs w:val="28"/>
        </w:rPr>
      </w:pPr>
      <w:r>
        <w:rPr>
          <w:sz w:val="28"/>
          <w:szCs w:val="28"/>
        </w:rPr>
        <w:t>8.6.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EF1BDA" w:rsidRDefault="00EF1BDA" w:rsidP="005F6597">
      <w:pPr>
        <w:ind w:firstLine="709"/>
        <w:jc w:val="both"/>
        <w:rPr>
          <w:sz w:val="28"/>
          <w:szCs w:val="28"/>
        </w:rPr>
      </w:pPr>
      <w:r>
        <w:rPr>
          <w:sz w:val="28"/>
          <w:szCs w:val="28"/>
        </w:rPr>
        <w:t xml:space="preserve"> 8.7.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Pr>
          <w:sz w:val="28"/>
          <w:szCs w:val="28"/>
        </w:rPr>
        <w:t>контроля за</w:t>
      </w:r>
      <w:proofErr w:type="gramEnd"/>
      <w:r>
        <w:rPr>
          <w:sz w:val="28"/>
          <w:szCs w:val="28"/>
        </w:rPr>
        <w:t xml:space="preserve"> соблюдением трудового законодательства  вследствие нарушения требований охраны труда не по вине работника </w:t>
      </w:r>
      <w:r>
        <w:t>(ст. 220 ТК РФ)</w:t>
      </w:r>
      <w:r>
        <w:rPr>
          <w:sz w:val="28"/>
          <w:szCs w:val="28"/>
        </w:rPr>
        <w:t>.</w:t>
      </w:r>
    </w:p>
    <w:p w:rsidR="00EF1BDA" w:rsidRDefault="00EF1BDA" w:rsidP="005F6597">
      <w:pPr>
        <w:ind w:firstLine="709"/>
        <w:jc w:val="both"/>
        <w:rPr>
          <w:sz w:val="28"/>
          <w:szCs w:val="28"/>
        </w:rPr>
      </w:pPr>
      <w:r>
        <w:rPr>
          <w:sz w:val="28"/>
          <w:szCs w:val="28"/>
        </w:rPr>
        <w:t>8.8. Проводить своевременное расследование несчастных случаев на производстве в соответствии с  действующим законодательством и вести их учет.</w:t>
      </w:r>
    </w:p>
    <w:p w:rsidR="00EF1BDA" w:rsidRDefault="00EF1BDA" w:rsidP="005F6597">
      <w:pPr>
        <w:ind w:firstLine="709"/>
        <w:jc w:val="both"/>
        <w:rPr>
          <w:sz w:val="28"/>
          <w:szCs w:val="28"/>
        </w:rPr>
      </w:pPr>
      <w:r>
        <w:rPr>
          <w:sz w:val="28"/>
          <w:szCs w:val="28"/>
        </w:rPr>
        <w:t>8.9.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EF1BDA" w:rsidRDefault="00EF1BDA" w:rsidP="005F6597">
      <w:pPr>
        <w:ind w:firstLine="709"/>
        <w:jc w:val="both"/>
        <w:rPr>
          <w:sz w:val="28"/>
          <w:szCs w:val="28"/>
        </w:rPr>
      </w:pPr>
      <w:r>
        <w:rPr>
          <w:sz w:val="28"/>
          <w:szCs w:val="28"/>
        </w:rPr>
        <w:t>8.10. Обеспечивать гарантии и льготы работникам, занятым на тяжелых работах и работах с вредными и (или) опасными условиями труда.</w:t>
      </w:r>
    </w:p>
    <w:p w:rsidR="00EF1BDA" w:rsidRDefault="00EF1BDA" w:rsidP="005F6597">
      <w:pPr>
        <w:ind w:firstLine="709"/>
        <w:jc w:val="both"/>
        <w:rPr>
          <w:sz w:val="28"/>
          <w:szCs w:val="28"/>
        </w:rPr>
      </w:pPr>
      <w:r>
        <w:rPr>
          <w:sz w:val="28"/>
          <w:szCs w:val="28"/>
        </w:rPr>
        <w:t xml:space="preserve">8. 11. Разработать и утвердить инструкции по охране труда на каждое рабочее место  с учетом мнения (по согласованию) профкома </w:t>
      </w:r>
      <w:r>
        <w:t>(ст. 212 ТК РФ)</w:t>
      </w:r>
      <w:r>
        <w:rPr>
          <w:sz w:val="28"/>
          <w:szCs w:val="28"/>
        </w:rPr>
        <w:t>.</w:t>
      </w:r>
    </w:p>
    <w:p w:rsidR="00EF1BDA" w:rsidRDefault="00EF1BDA" w:rsidP="005F6597">
      <w:pPr>
        <w:ind w:firstLine="709"/>
        <w:jc w:val="both"/>
        <w:rPr>
          <w:sz w:val="28"/>
          <w:szCs w:val="28"/>
        </w:rPr>
      </w:pPr>
      <w:r w:rsidRPr="005C7A15">
        <w:rPr>
          <w:sz w:val="28"/>
          <w:szCs w:val="28"/>
        </w:rPr>
        <w:t>8</w:t>
      </w:r>
      <w:r>
        <w:rPr>
          <w:sz w:val="28"/>
          <w:szCs w:val="28"/>
        </w:rPr>
        <w:t>.12. Обеспечивать соблюдение работниками требований, правил и инструкций по охране труда.</w:t>
      </w:r>
    </w:p>
    <w:p w:rsidR="00EF1BDA" w:rsidRDefault="00EF1BDA" w:rsidP="005F6597">
      <w:pPr>
        <w:ind w:firstLine="709"/>
        <w:jc w:val="both"/>
        <w:rPr>
          <w:sz w:val="28"/>
          <w:szCs w:val="28"/>
        </w:rPr>
      </w:pPr>
      <w:r>
        <w:rPr>
          <w:sz w:val="28"/>
          <w:szCs w:val="28"/>
        </w:rPr>
        <w:t>8.13. Создать в учреждении  комиссию по охране труда, в состав которой на паритетной основе должны входить члены профкома.</w:t>
      </w:r>
    </w:p>
    <w:p w:rsidR="00EF1BDA" w:rsidRDefault="00EF1BDA" w:rsidP="005F6597">
      <w:pPr>
        <w:ind w:firstLine="709"/>
        <w:jc w:val="both"/>
        <w:rPr>
          <w:sz w:val="28"/>
          <w:szCs w:val="28"/>
        </w:rPr>
      </w:pPr>
      <w:r>
        <w:rPr>
          <w:sz w:val="28"/>
          <w:szCs w:val="28"/>
        </w:rPr>
        <w:t>8.14. Осуществлять совместно с профкомом контроль за состоянием условий и охраны труда, выполнением соглашения по охране труда.</w:t>
      </w:r>
    </w:p>
    <w:p w:rsidR="00EF1BDA" w:rsidRDefault="00EF1BDA" w:rsidP="005F6597">
      <w:pPr>
        <w:ind w:firstLine="709"/>
        <w:jc w:val="both"/>
        <w:rPr>
          <w:sz w:val="28"/>
          <w:szCs w:val="28"/>
        </w:rPr>
      </w:pPr>
      <w:r>
        <w:rPr>
          <w:sz w:val="28"/>
          <w:szCs w:val="28"/>
        </w:rPr>
        <w:lastRenderedPageBreak/>
        <w:t>8.15.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EF1BDA" w:rsidRDefault="00EF1BDA" w:rsidP="005F6597">
      <w:pPr>
        <w:ind w:firstLine="709"/>
        <w:jc w:val="both"/>
        <w:rPr>
          <w:sz w:val="28"/>
          <w:szCs w:val="28"/>
        </w:rPr>
      </w:pPr>
      <w:r>
        <w:rPr>
          <w:sz w:val="28"/>
          <w:szCs w:val="28"/>
        </w:rPr>
        <w:t xml:space="preserve">8.16.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EF1BDA" w:rsidRDefault="00EF1BDA" w:rsidP="005F6597">
      <w:pPr>
        <w:jc w:val="both"/>
        <w:rPr>
          <w:sz w:val="28"/>
          <w:szCs w:val="28"/>
        </w:rPr>
      </w:pPr>
      <w:r>
        <w:rPr>
          <w:sz w:val="28"/>
          <w:szCs w:val="28"/>
        </w:rPr>
        <w:t xml:space="preserve">          8.17. Профком обязуется:</w:t>
      </w:r>
    </w:p>
    <w:p w:rsidR="00EF1BDA" w:rsidRDefault="00EF1BDA" w:rsidP="005F6597">
      <w:pPr>
        <w:ind w:firstLine="709"/>
        <w:jc w:val="both"/>
        <w:rPr>
          <w:sz w:val="28"/>
          <w:szCs w:val="28"/>
        </w:rPr>
      </w:pPr>
      <w:r>
        <w:rPr>
          <w:sz w:val="28"/>
          <w:szCs w:val="28"/>
        </w:rPr>
        <w:t xml:space="preserve">   - организовывать физкультурно-оздоровительные мероприятия для членов профсоюза и других работников учреждения;</w:t>
      </w:r>
    </w:p>
    <w:p w:rsidR="00EF1BDA" w:rsidRDefault="00EF1BDA" w:rsidP="005F6597">
      <w:pPr>
        <w:numPr>
          <w:ilvl w:val="0"/>
          <w:numId w:val="2"/>
        </w:numPr>
        <w:ind w:left="0" w:firstLine="709"/>
        <w:jc w:val="both"/>
        <w:rPr>
          <w:sz w:val="28"/>
          <w:szCs w:val="28"/>
        </w:rPr>
      </w:pPr>
      <w:r>
        <w:rPr>
          <w:sz w:val="28"/>
          <w:szCs w:val="28"/>
        </w:rPr>
        <w:t>проводить работу по оздоровлению детей работников учреждения.</w:t>
      </w:r>
    </w:p>
    <w:p w:rsidR="00EF1BDA" w:rsidRDefault="00EF1BDA" w:rsidP="005F6597">
      <w:pPr>
        <w:jc w:val="both"/>
        <w:rPr>
          <w:sz w:val="28"/>
          <w:szCs w:val="28"/>
        </w:rPr>
      </w:pPr>
    </w:p>
    <w:p w:rsidR="00EF1BDA" w:rsidRDefault="00EF1BDA" w:rsidP="005F6597">
      <w:pPr>
        <w:pStyle w:val="31"/>
        <w:rPr>
          <w:b/>
          <w:bCs/>
          <w:sz w:val="32"/>
          <w:szCs w:val="32"/>
        </w:rPr>
      </w:pPr>
      <w:r>
        <w:rPr>
          <w:b/>
          <w:bCs/>
          <w:sz w:val="32"/>
          <w:szCs w:val="32"/>
          <w:lang w:val="en-US"/>
        </w:rPr>
        <w:t>IX</w:t>
      </w:r>
      <w:r>
        <w:rPr>
          <w:b/>
          <w:bCs/>
          <w:sz w:val="32"/>
          <w:szCs w:val="32"/>
        </w:rPr>
        <w:t>. Гарантии профсоюзной деятельности</w:t>
      </w:r>
    </w:p>
    <w:p w:rsidR="00EF1BDA" w:rsidRDefault="00EF1BDA" w:rsidP="005F6597">
      <w:pPr>
        <w:ind w:firstLine="709"/>
        <w:jc w:val="both"/>
        <w:rPr>
          <w:sz w:val="28"/>
          <w:szCs w:val="28"/>
        </w:rPr>
      </w:pPr>
    </w:p>
    <w:p w:rsidR="00EF1BDA" w:rsidRDefault="00EF1BDA" w:rsidP="005F6597">
      <w:pPr>
        <w:ind w:firstLine="709"/>
        <w:jc w:val="both"/>
        <w:rPr>
          <w:sz w:val="28"/>
          <w:szCs w:val="28"/>
        </w:rPr>
      </w:pPr>
      <w:r>
        <w:rPr>
          <w:sz w:val="28"/>
          <w:szCs w:val="28"/>
        </w:rPr>
        <w:t>9. Стороны договорились о том, что:</w:t>
      </w:r>
    </w:p>
    <w:p w:rsidR="00EF1BDA" w:rsidRDefault="00EF1BDA" w:rsidP="005F6597">
      <w:pPr>
        <w:ind w:firstLine="709"/>
        <w:jc w:val="both"/>
        <w:rPr>
          <w:sz w:val="28"/>
          <w:szCs w:val="28"/>
        </w:rPr>
      </w:pPr>
      <w:r>
        <w:rPr>
          <w:sz w:val="28"/>
          <w:szCs w:val="28"/>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EF1BDA" w:rsidRDefault="00EF1BDA" w:rsidP="005F6597">
      <w:pPr>
        <w:ind w:firstLine="709"/>
        <w:jc w:val="both"/>
        <w:rPr>
          <w:sz w:val="28"/>
          <w:szCs w:val="28"/>
        </w:rPr>
      </w:pPr>
      <w:r>
        <w:rPr>
          <w:sz w:val="28"/>
          <w:szCs w:val="28"/>
        </w:rPr>
        <w:t xml:space="preserve">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w:t>
      </w:r>
      <w:r>
        <w:t>(ст. 370 ТК РФ)</w:t>
      </w:r>
      <w:r>
        <w:rPr>
          <w:sz w:val="28"/>
          <w:szCs w:val="28"/>
        </w:rPr>
        <w:t>.</w:t>
      </w:r>
    </w:p>
    <w:p w:rsidR="00EF1BDA" w:rsidRDefault="00EF1BDA" w:rsidP="005F6597">
      <w:pPr>
        <w:ind w:firstLine="709"/>
        <w:jc w:val="both"/>
        <w:rPr>
          <w:sz w:val="28"/>
          <w:szCs w:val="28"/>
        </w:rPr>
      </w:pPr>
      <w:r>
        <w:rPr>
          <w:sz w:val="28"/>
          <w:szCs w:val="28"/>
        </w:rPr>
        <w:t xml:space="preserve">9.3. Работодатель принимает решения по согласованию с профкома в случаях, предусмотренных законодательством и настоящим коллективным договором. </w:t>
      </w:r>
    </w:p>
    <w:p w:rsidR="00EF1BDA" w:rsidRDefault="00EF1BDA" w:rsidP="005F6597">
      <w:pPr>
        <w:jc w:val="both"/>
        <w:rPr>
          <w:sz w:val="28"/>
          <w:szCs w:val="28"/>
        </w:rPr>
      </w:pPr>
      <w:r>
        <w:rPr>
          <w:sz w:val="28"/>
          <w:szCs w:val="28"/>
        </w:rPr>
        <w:t xml:space="preserve">         9.4. Увольнение работников, являющихся членами профсоюза, по основаниям, предусмотренным пунктами 2, 3 или 5 части первой статьи 81  ТК РФ, а также расторжение трудового договора по инициативе работодателя  производится с предварительного согласия  профкома.</w:t>
      </w:r>
    </w:p>
    <w:p w:rsidR="00EF1BDA" w:rsidRDefault="00EF1BDA" w:rsidP="005F6597">
      <w:pPr>
        <w:ind w:firstLine="709"/>
        <w:jc w:val="both"/>
        <w:rPr>
          <w:sz w:val="28"/>
          <w:szCs w:val="28"/>
        </w:rPr>
      </w:pPr>
      <w:r>
        <w:rPr>
          <w:sz w:val="28"/>
          <w:szCs w:val="28"/>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w:t>
      </w:r>
      <w:r>
        <w:t xml:space="preserve"> (ст. 377 ТК РФ)</w:t>
      </w:r>
      <w:r>
        <w:rPr>
          <w:sz w:val="28"/>
          <w:szCs w:val="28"/>
        </w:rPr>
        <w:t>.</w:t>
      </w:r>
    </w:p>
    <w:p w:rsidR="00EF1BDA" w:rsidRDefault="00EF1BDA" w:rsidP="005F6597">
      <w:pPr>
        <w:ind w:firstLine="709"/>
        <w:jc w:val="both"/>
        <w:rPr>
          <w:sz w:val="28"/>
          <w:szCs w:val="28"/>
        </w:rPr>
      </w:pPr>
      <w:r>
        <w:rPr>
          <w:sz w:val="28"/>
          <w:szCs w:val="28"/>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EF1BDA" w:rsidRPr="00A9184F" w:rsidRDefault="00EF1BDA" w:rsidP="005F6597">
      <w:pPr>
        <w:ind w:firstLine="709"/>
        <w:jc w:val="both"/>
        <w:rPr>
          <w:sz w:val="28"/>
          <w:szCs w:val="28"/>
        </w:rPr>
      </w:pPr>
      <w:r>
        <w:rPr>
          <w:sz w:val="28"/>
          <w:szCs w:val="28"/>
        </w:rPr>
        <w:t>Работодатель, заключивший коллективный договор или на которого</w:t>
      </w:r>
      <w:r w:rsidRPr="00A9184F">
        <w:rPr>
          <w:sz w:val="28"/>
          <w:szCs w:val="28"/>
        </w:rPr>
        <w:t xml:space="preserve"> распространяетс</w:t>
      </w:r>
      <w:r>
        <w:rPr>
          <w:sz w:val="28"/>
          <w:szCs w:val="28"/>
        </w:rPr>
        <w:t>я действие отраслевого соглашения</w:t>
      </w:r>
      <w:r w:rsidRPr="00A9184F">
        <w:rPr>
          <w:sz w:val="28"/>
          <w:szCs w:val="28"/>
        </w:rPr>
        <w:t>, по письменному заявлению работников, не являющихся членами профсоюза, ежемесячно перечисля</w:t>
      </w:r>
      <w:r>
        <w:rPr>
          <w:sz w:val="28"/>
          <w:szCs w:val="28"/>
        </w:rPr>
        <w:t>ет на счет</w:t>
      </w:r>
      <w:r w:rsidRPr="00A9184F">
        <w:rPr>
          <w:sz w:val="28"/>
          <w:szCs w:val="28"/>
        </w:rPr>
        <w:t xml:space="preserve"> профсоюзной организации денежные средства из заработной платы указанных работников на условиях и в порядке, которые установлены коллектив</w:t>
      </w:r>
      <w:r>
        <w:rPr>
          <w:sz w:val="28"/>
          <w:szCs w:val="28"/>
        </w:rPr>
        <w:t>ным</w:t>
      </w:r>
      <w:r w:rsidRPr="00A9184F">
        <w:rPr>
          <w:sz w:val="28"/>
          <w:szCs w:val="28"/>
        </w:rPr>
        <w:t xml:space="preserve"> догово</w:t>
      </w:r>
      <w:r>
        <w:rPr>
          <w:sz w:val="28"/>
          <w:szCs w:val="28"/>
        </w:rPr>
        <w:t>ром</w:t>
      </w:r>
      <w:r w:rsidRPr="00A9184F">
        <w:rPr>
          <w:sz w:val="28"/>
          <w:szCs w:val="28"/>
        </w:rPr>
        <w:t>, отрас</w:t>
      </w:r>
      <w:r>
        <w:rPr>
          <w:sz w:val="28"/>
          <w:szCs w:val="28"/>
        </w:rPr>
        <w:t>левым соглашением</w:t>
      </w:r>
      <w:r w:rsidRPr="00A9184F">
        <w:rPr>
          <w:sz w:val="28"/>
          <w:szCs w:val="28"/>
        </w:rPr>
        <w:t>.</w:t>
      </w:r>
    </w:p>
    <w:p w:rsidR="00EF1BDA" w:rsidRDefault="00EF1BDA" w:rsidP="005F6597">
      <w:pPr>
        <w:jc w:val="both"/>
        <w:rPr>
          <w:sz w:val="28"/>
          <w:szCs w:val="28"/>
        </w:rPr>
      </w:pPr>
      <w:r>
        <w:rPr>
          <w:sz w:val="28"/>
          <w:szCs w:val="28"/>
        </w:rPr>
        <w:lastRenderedPageBreak/>
        <w:t xml:space="preserve">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   </w:t>
      </w:r>
    </w:p>
    <w:p w:rsidR="00EF1BDA" w:rsidRDefault="00EF1BDA" w:rsidP="005F6597">
      <w:pPr>
        <w:jc w:val="both"/>
        <w:rPr>
          <w:sz w:val="28"/>
          <w:szCs w:val="28"/>
        </w:rPr>
      </w:pPr>
      <w:r>
        <w:rPr>
          <w:sz w:val="28"/>
          <w:szCs w:val="28"/>
        </w:rPr>
        <w:t xml:space="preserve">         9.7. Работодатель освобождает от работы с сохранением среднего </w:t>
      </w:r>
    </w:p>
    <w:p w:rsidR="00EF1BDA" w:rsidRDefault="00EF1BDA" w:rsidP="00183D7F">
      <w:pPr>
        <w:jc w:val="both"/>
        <w:rPr>
          <w:sz w:val="28"/>
          <w:szCs w:val="28"/>
        </w:rPr>
      </w:pPr>
      <w:r>
        <w:rPr>
          <w:sz w:val="28"/>
          <w:szCs w:val="28"/>
        </w:rPr>
        <w:t xml:space="preserve">заработка председателя, заместителей,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  </w:t>
      </w:r>
    </w:p>
    <w:p w:rsidR="00EF1BDA" w:rsidRDefault="00EF1BDA" w:rsidP="00183D7F">
      <w:pPr>
        <w:jc w:val="both"/>
        <w:rPr>
          <w:sz w:val="28"/>
          <w:szCs w:val="28"/>
        </w:rPr>
      </w:pPr>
      <w:r>
        <w:rPr>
          <w:sz w:val="28"/>
          <w:szCs w:val="28"/>
        </w:rPr>
        <w:t xml:space="preserve">         9.8. Работодатель обеспечивает предоставление гарантий работникам, </w:t>
      </w:r>
    </w:p>
    <w:p w:rsidR="00EF1BDA" w:rsidRDefault="00EF1BDA" w:rsidP="005F6597">
      <w:pPr>
        <w:jc w:val="both"/>
        <w:rPr>
          <w:sz w:val="28"/>
          <w:szCs w:val="28"/>
        </w:rPr>
      </w:pPr>
      <w:proofErr w:type="gramStart"/>
      <w:r>
        <w:rPr>
          <w:sz w:val="28"/>
          <w:szCs w:val="28"/>
        </w:rPr>
        <w:t>занимающимся</w:t>
      </w:r>
      <w:proofErr w:type="gramEnd"/>
      <w:r>
        <w:rPr>
          <w:sz w:val="28"/>
          <w:szCs w:val="28"/>
        </w:rPr>
        <w:t xml:space="preserve"> профсоюзной деятельностью, в порядке, предусмотренном </w:t>
      </w:r>
    </w:p>
    <w:p w:rsidR="00EF1BDA" w:rsidRDefault="00EF1BDA" w:rsidP="005F6597">
      <w:pPr>
        <w:jc w:val="both"/>
        <w:rPr>
          <w:sz w:val="28"/>
          <w:szCs w:val="28"/>
        </w:rPr>
      </w:pPr>
      <w:r>
        <w:rPr>
          <w:sz w:val="28"/>
          <w:szCs w:val="28"/>
        </w:rPr>
        <w:t xml:space="preserve">законодательством и настоящим коллективным договором.  </w:t>
      </w:r>
    </w:p>
    <w:p w:rsidR="00EF1BDA" w:rsidRDefault="00EF1BDA" w:rsidP="005F6597">
      <w:pPr>
        <w:jc w:val="both"/>
        <w:rPr>
          <w:sz w:val="28"/>
          <w:szCs w:val="28"/>
        </w:rPr>
      </w:pPr>
      <w:r>
        <w:rPr>
          <w:sz w:val="28"/>
          <w:szCs w:val="28"/>
        </w:rPr>
        <w:t xml:space="preserve">   Председатель, его заместители  и члены профкома могут быть  уволены по инициативе работодателя в соответствии с пунктом 2,  пунктом 3 и пунктом 5 ст. 81 ТК РФ, а также с соблюдением общего порядка увольнения и только с предварительного согласия вышестоящего выборного профсоюзного органа (ст. 374, 376 ТК РФ).</w:t>
      </w:r>
    </w:p>
    <w:p w:rsidR="00EF1BDA" w:rsidRDefault="00EF1BDA" w:rsidP="005F6597">
      <w:pPr>
        <w:jc w:val="both"/>
        <w:rPr>
          <w:sz w:val="28"/>
          <w:szCs w:val="28"/>
        </w:rPr>
      </w:pPr>
      <w:r>
        <w:rPr>
          <w:sz w:val="28"/>
          <w:szCs w:val="28"/>
        </w:rPr>
        <w:t xml:space="preserve">       9.9. Работодатель предоставляет профкому  необходимую информацию по любым вопросам труда и социально-экономического развития учреждения.</w:t>
      </w:r>
    </w:p>
    <w:p w:rsidR="00EF1BDA" w:rsidRDefault="00EF1BDA" w:rsidP="005F6597">
      <w:pPr>
        <w:jc w:val="both"/>
        <w:rPr>
          <w:sz w:val="28"/>
          <w:szCs w:val="28"/>
        </w:rPr>
      </w:pPr>
      <w:r>
        <w:rPr>
          <w:sz w:val="28"/>
          <w:szCs w:val="28"/>
        </w:rPr>
        <w:t xml:space="preserve">        9.10.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EF1BDA" w:rsidRDefault="00EF1BDA" w:rsidP="005F6597">
      <w:pPr>
        <w:jc w:val="both"/>
        <w:rPr>
          <w:sz w:val="28"/>
          <w:szCs w:val="28"/>
        </w:rPr>
      </w:pPr>
      <w:r>
        <w:rPr>
          <w:sz w:val="28"/>
          <w:szCs w:val="28"/>
        </w:rPr>
        <w:t xml:space="preserve">        9.11. Работодатель по согласованию с профкомом рассматривает следующие вопросы:</w:t>
      </w:r>
    </w:p>
    <w:p w:rsidR="00EF1BDA" w:rsidRDefault="00EF1BDA" w:rsidP="005F6597">
      <w:pPr>
        <w:ind w:firstLine="709"/>
        <w:jc w:val="both"/>
        <w:rPr>
          <w:sz w:val="28"/>
          <w:szCs w:val="28"/>
        </w:rPr>
      </w:pPr>
      <w:r>
        <w:rPr>
          <w:sz w:val="28"/>
          <w:szCs w:val="28"/>
        </w:rPr>
        <w:t xml:space="preserve">- расторжение трудового договора с работниками, являющимися членами профсоюза, по инициативе работодателя </w:t>
      </w:r>
      <w:r>
        <w:t>(ст. 82, 374 ТК РФ)</w:t>
      </w:r>
      <w:r>
        <w:rPr>
          <w:sz w:val="28"/>
          <w:szCs w:val="28"/>
        </w:rPr>
        <w:t xml:space="preserve">; </w:t>
      </w:r>
    </w:p>
    <w:p w:rsidR="00EF1BDA" w:rsidRDefault="00EF1BDA" w:rsidP="005F6597">
      <w:pPr>
        <w:ind w:firstLine="709"/>
        <w:jc w:val="both"/>
        <w:rPr>
          <w:sz w:val="28"/>
          <w:szCs w:val="28"/>
        </w:rPr>
      </w:pPr>
      <w:r>
        <w:rPr>
          <w:sz w:val="28"/>
          <w:szCs w:val="28"/>
        </w:rPr>
        <w:t xml:space="preserve">-  привлечение к сверхурочным работам </w:t>
      </w:r>
      <w:r>
        <w:t>(ст. 99 ТК РФ);</w:t>
      </w:r>
    </w:p>
    <w:p w:rsidR="00EF1BDA" w:rsidRDefault="00EF1BDA" w:rsidP="005F6597">
      <w:pPr>
        <w:ind w:left="709"/>
        <w:jc w:val="both"/>
        <w:rPr>
          <w:sz w:val="28"/>
          <w:szCs w:val="28"/>
        </w:rPr>
      </w:pPr>
      <w:r>
        <w:rPr>
          <w:sz w:val="28"/>
          <w:szCs w:val="28"/>
        </w:rPr>
        <w:t xml:space="preserve">- разделение рабочего времени на части </w:t>
      </w:r>
      <w:r>
        <w:t>(ст. 105 ТК РФ)</w:t>
      </w:r>
      <w:r>
        <w:rPr>
          <w:sz w:val="28"/>
          <w:szCs w:val="28"/>
        </w:rPr>
        <w:t>;</w:t>
      </w:r>
    </w:p>
    <w:p w:rsidR="00EF1BDA" w:rsidRDefault="00EF1BDA" w:rsidP="005F6597">
      <w:pPr>
        <w:ind w:firstLine="709"/>
        <w:jc w:val="both"/>
        <w:rPr>
          <w:sz w:val="28"/>
          <w:szCs w:val="28"/>
        </w:rPr>
      </w:pPr>
      <w:r>
        <w:rPr>
          <w:sz w:val="28"/>
          <w:szCs w:val="28"/>
        </w:rPr>
        <w:t xml:space="preserve">- запрещение работы в выходные и нерабочие праздничные дни </w:t>
      </w:r>
      <w:r>
        <w:t>(ст. 113 ТК РФ)</w:t>
      </w:r>
      <w:r>
        <w:rPr>
          <w:sz w:val="28"/>
          <w:szCs w:val="28"/>
        </w:rPr>
        <w:t>;</w:t>
      </w:r>
    </w:p>
    <w:p w:rsidR="00EF1BDA" w:rsidRDefault="00EF1BDA" w:rsidP="005F6597">
      <w:pPr>
        <w:jc w:val="both"/>
        <w:rPr>
          <w:sz w:val="28"/>
          <w:szCs w:val="28"/>
        </w:rPr>
      </w:pPr>
      <w:r>
        <w:rPr>
          <w:sz w:val="28"/>
          <w:szCs w:val="28"/>
        </w:rPr>
        <w:t xml:space="preserve">          - очередность предоставления отпусков </w:t>
      </w:r>
      <w:r>
        <w:t>(ст. 123 ТК РФ)</w:t>
      </w:r>
      <w:r>
        <w:rPr>
          <w:sz w:val="28"/>
          <w:szCs w:val="28"/>
        </w:rPr>
        <w:t>;</w:t>
      </w:r>
    </w:p>
    <w:p w:rsidR="00EF1BDA" w:rsidRDefault="00EF1BDA" w:rsidP="005F6597">
      <w:pPr>
        <w:jc w:val="both"/>
        <w:rPr>
          <w:sz w:val="28"/>
          <w:szCs w:val="28"/>
        </w:rPr>
      </w:pPr>
      <w:r>
        <w:rPr>
          <w:sz w:val="28"/>
          <w:szCs w:val="28"/>
        </w:rPr>
        <w:t xml:space="preserve">          - установление заработной платы </w:t>
      </w:r>
      <w:r>
        <w:t>(ст. 135 ТК РФ)</w:t>
      </w:r>
      <w:r>
        <w:rPr>
          <w:sz w:val="28"/>
          <w:szCs w:val="28"/>
        </w:rPr>
        <w:t>;</w:t>
      </w:r>
    </w:p>
    <w:p w:rsidR="00EF1BDA" w:rsidRDefault="00EF1BDA" w:rsidP="005F6597">
      <w:pPr>
        <w:ind w:left="709"/>
        <w:jc w:val="both"/>
        <w:rPr>
          <w:sz w:val="28"/>
          <w:szCs w:val="28"/>
        </w:rPr>
      </w:pPr>
      <w:r>
        <w:rPr>
          <w:sz w:val="28"/>
          <w:szCs w:val="28"/>
        </w:rPr>
        <w:t xml:space="preserve">- применение систем нормирования труда </w:t>
      </w:r>
      <w:r>
        <w:t>(ст. 159 ТК РФ)</w:t>
      </w:r>
      <w:r>
        <w:rPr>
          <w:sz w:val="28"/>
          <w:szCs w:val="28"/>
        </w:rPr>
        <w:t>;</w:t>
      </w:r>
    </w:p>
    <w:p w:rsidR="00EF1BDA" w:rsidRDefault="00EF1BDA" w:rsidP="005F6597">
      <w:pPr>
        <w:ind w:left="550"/>
        <w:jc w:val="both"/>
        <w:rPr>
          <w:sz w:val="28"/>
          <w:szCs w:val="28"/>
        </w:rPr>
      </w:pPr>
      <w:r>
        <w:rPr>
          <w:sz w:val="28"/>
          <w:szCs w:val="28"/>
        </w:rPr>
        <w:t xml:space="preserve">  - массовые увольнения </w:t>
      </w:r>
      <w:r>
        <w:t>(ст. 180 ТК РФ)</w:t>
      </w:r>
      <w:r>
        <w:rPr>
          <w:sz w:val="28"/>
          <w:szCs w:val="28"/>
        </w:rPr>
        <w:t>;</w:t>
      </w:r>
    </w:p>
    <w:p w:rsidR="00EF1BDA" w:rsidRDefault="00EF1BDA" w:rsidP="005F6597">
      <w:pPr>
        <w:numPr>
          <w:ilvl w:val="0"/>
          <w:numId w:val="2"/>
        </w:numPr>
        <w:ind w:left="0" w:firstLine="709"/>
        <w:jc w:val="both"/>
        <w:rPr>
          <w:sz w:val="28"/>
          <w:szCs w:val="28"/>
        </w:rPr>
      </w:pPr>
      <w:r>
        <w:rPr>
          <w:sz w:val="28"/>
          <w:szCs w:val="28"/>
        </w:rPr>
        <w:t xml:space="preserve">установление перечня должностей работников с ненормированным рабочим днем </w:t>
      </w:r>
      <w:r>
        <w:t>(ст.101 ТК РФ)</w:t>
      </w:r>
      <w:r>
        <w:rPr>
          <w:sz w:val="28"/>
          <w:szCs w:val="28"/>
        </w:rPr>
        <w:t>;</w:t>
      </w:r>
    </w:p>
    <w:p w:rsidR="00EF1BDA" w:rsidRDefault="00EF1BDA" w:rsidP="005F6597">
      <w:pPr>
        <w:ind w:left="567"/>
        <w:jc w:val="both"/>
        <w:rPr>
          <w:sz w:val="28"/>
          <w:szCs w:val="28"/>
        </w:rPr>
      </w:pPr>
      <w:r>
        <w:rPr>
          <w:sz w:val="28"/>
          <w:szCs w:val="28"/>
        </w:rPr>
        <w:t xml:space="preserve">  -   утверждение Правил внутреннего трудового распорядка </w:t>
      </w:r>
      <w:r>
        <w:t>(ст. 190 ТК РФ)</w:t>
      </w:r>
      <w:r>
        <w:rPr>
          <w:sz w:val="28"/>
          <w:szCs w:val="28"/>
        </w:rPr>
        <w:t>;</w:t>
      </w:r>
    </w:p>
    <w:p w:rsidR="00EF1BDA" w:rsidRDefault="00EF1BDA" w:rsidP="005F6597">
      <w:pPr>
        <w:jc w:val="both"/>
        <w:rPr>
          <w:sz w:val="28"/>
          <w:szCs w:val="28"/>
        </w:rPr>
      </w:pPr>
      <w:r>
        <w:rPr>
          <w:sz w:val="28"/>
          <w:szCs w:val="28"/>
        </w:rPr>
        <w:t xml:space="preserve">          -   создание комиссий по охране труда </w:t>
      </w:r>
      <w:r>
        <w:t>(ст. 218 ТК РФ)</w:t>
      </w:r>
    </w:p>
    <w:p w:rsidR="00EF1BDA" w:rsidRDefault="00EF1BDA" w:rsidP="005F6597">
      <w:pPr>
        <w:ind w:firstLine="709"/>
        <w:jc w:val="both"/>
        <w:rPr>
          <w:sz w:val="28"/>
          <w:szCs w:val="28"/>
        </w:rPr>
      </w:pPr>
      <w:r>
        <w:rPr>
          <w:sz w:val="28"/>
          <w:szCs w:val="28"/>
        </w:rPr>
        <w:t xml:space="preserve">-  применение и снятие дисциплинарного взыскания до истечения 1 года со дня его применения </w:t>
      </w:r>
      <w:r>
        <w:t>(ст. 193, 194 ТК РФ)</w:t>
      </w:r>
      <w:r>
        <w:rPr>
          <w:sz w:val="28"/>
          <w:szCs w:val="28"/>
        </w:rPr>
        <w:t>;</w:t>
      </w:r>
    </w:p>
    <w:p w:rsidR="00EF1BDA" w:rsidRDefault="00EF1BDA" w:rsidP="005F6597">
      <w:pPr>
        <w:jc w:val="both"/>
        <w:rPr>
          <w:sz w:val="28"/>
          <w:szCs w:val="28"/>
        </w:rPr>
      </w:pPr>
      <w:r>
        <w:rPr>
          <w:sz w:val="28"/>
          <w:szCs w:val="28"/>
        </w:rPr>
        <w:t xml:space="preserve">- 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t>(ст. 196 ТК РФ)</w:t>
      </w:r>
    </w:p>
    <w:p w:rsidR="00EB399A" w:rsidRDefault="00EB399A" w:rsidP="00EA049D">
      <w:pPr>
        <w:pStyle w:val="31"/>
        <w:ind w:firstLine="0"/>
        <w:rPr>
          <w:b/>
          <w:bCs/>
          <w:sz w:val="32"/>
          <w:szCs w:val="32"/>
        </w:rPr>
      </w:pPr>
    </w:p>
    <w:p w:rsidR="00EF1BDA" w:rsidRDefault="00EF1BDA" w:rsidP="005F6597">
      <w:pPr>
        <w:pStyle w:val="31"/>
        <w:rPr>
          <w:b/>
          <w:bCs/>
          <w:sz w:val="32"/>
          <w:szCs w:val="32"/>
        </w:rPr>
      </w:pPr>
      <w:r>
        <w:rPr>
          <w:b/>
          <w:bCs/>
          <w:sz w:val="32"/>
          <w:szCs w:val="32"/>
          <w:lang w:val="en-US"/>
        </w:rPr>
        <w:t>X</w:t>
      </w:r>
      <w:r>
        <w:rPr>
          <w:b/>
          <w:bCs/>
          <w:sz w:val="32"/>
          <w:szCs w:val="32"/>
        </w:rPr>
        <w:t xml:space="preserve">. </w:t>
      </w:r>
      <w:proofErr w:type="gramStart"/>
      <w:r>
        <w:rPr>
          <w:b/>
          <w:bCs/>
          <w:sz w:val="32"/>
          <w:szCs w:val="32"/>
        </w:rPr>
        <w:t>Обязательства  профкома</w:t>
      </w:r>
      <w:proofErr w:type="gramEnd"/>
      <w:r>
        <w:rPr>
          <w:b/>
          <w:bCs/>
          <w:sz w:val="32"/>
          <w:szCs w:val="32"/>
        </w:rPr>
        <w:t>.</w:t>
      </w:r>
    </w:p>
    <w:p w:rsidR="00EF1BDA" w:rsidRDefault="00EF1BDA" w:rsidP="005F6597">
      <w:pPr>
        <w:jc w:val="both"/>
        <w:rPr>
          <w:b/>
          <w:bCs/>
          <w:sz w:val="28"/>
          <w:szCs w:val="28"/>
        </w:rPr>
      </w:pPr>
    </w:p>
    <w:p w:rsidR="00EF1BDA" w:rsidRDefault="00EF1BDA" w:rsidP="005F6597">
      <w:pPr>
        <w:ind w:firstLine="540"/>
        <w:jc w:val="both"/>
        <w:rPr>
          <w:b/>
          <w:bCs/>
          <w:sz w:val="28"/>
          <w:szCs w:val="28"/>
        </w:rPr>
      </w:pPr>
      <w:r>
        <w:rPr>
          <w:sz w:val="28"/>
          <w:szCs w:val="28"/>
        </w:rPr>
        <w:t>10. Профком обязуется:</w:t>
      </w:r>
    </w:p>
    <w:p w:rsidR="00EF1BDA" w:rsidRDefault="00EF1BDA" w:rsidP="005F6597">
      <w:pPr>
        <w:ind w:firstLine="540"/>
        <w:jc w:val="both"/>
        <w:rPr>
          <w:sz w:val="28"/>
          <w:szCs w:val="28"/>
        </w:rPr>
      </w:pPr>
      <w:r>
        <w:rPr>
          <w:sz w:val="28"/>
          <w:szCs w:val="28"/>
        </w:rPr>
        <w:lastRenderedPageBreak/>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EF1BDA" w:rsidRDefault="00EF1BDA" w:rsidP="005F6597">
      <w:pPr>
        <w:ind w:firstLine="540"/>
        <w:jc w:val="both"/>
        <w:rPr>
          <w:sz w:val="28"/>
          <w:szCs w:val="28"/>
        </w:rPr>
      </w:pPr>
      <w:r>
        <w:rP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EF1BDA" w:rsidRDefault="00EF1BDA" w:rsidP="005F6597">
      <w:pPr>
        <w:ind w:firstLine="540"/>
        <w:jc w:val="both"/>
        <w:rPr>
          <w:sz w:val="28"/>
          <w:szCs w:val="28"/>
        </w:rPr>
      </w:pPr>
      <w:r>
        <w:rPr>
          <w:sz w:val="28"/>
          <w:szCs w:val="28"/>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F1BDA" w:rsidRDefault="00EF1BDA" w:rsidP="005F6597">
      <w:pPr>
        <w:ind w:firstLine="540"/>
        <w:jc w:val="both"/>
        <w:rPr>
          <w:sz w:val="28"/>
          <w:szCs w:val="28"/>
        </w:rPr>
      </w:pPr>
      <w:r>
        <w:rPr>
          <w:sz w:val="28"/>
          <w:szCs w:val="28"/>
        </w:rPr>
        <w:t xml:space="preserve">10.3. Осуществлять контроль за правильностью расходования фонда заработной платы, </w:t>
      </w:r>
      <w:proofErr w:type="spellStart"/>
      <w:r>
        <w:rPr>
          <w:sz w:val="28"/>
          <w:szCs w:val="28"/>
        </w:rPr>
        <w:t>надтарифного</w:t>
      </w:r>
      <w:proofErr w:type="spellEnd"/>
      <w:r>
        <w:rPr>
          <w:sz w:val="28"/>
          <w:szCs w:val="28"/>
        </w:rPr>
        <w:t xml:space="preserve"> фонда, фонда экономии заработной платы, внебюджетного фонда и иных фондов учреждения.</w:t>
      </w:r>
    </w:p>
    <w:p w:rsidR="00EF1BDA" w:rsidRDefault="00EF1BDA" w:rsidP="005F6597">
      <w:pPr>
        <w:ind w:firstLine="540"/>
        <w:jc w:val="both"/>
        <w:rPr>
          <w:sz w:val="28"/>
          <w:szCs w:val="28"/>
        </w:rPr>
      </w:pPr>
      <w:r>
        <w:rPr>
          <w:sz w:val="28"/>
          <w:szCs w:val="28"/>
        </w:rPr>
        <w:t xml:space="preserve">10.4. Осуществлять </w:t>
      </w:r>
      <w:proofErr w:type="gramStart"/>
      <w:r>
        <w:rPr>
          <w:sz w:val="28"/>
          <w:szCs w:val="28"/>
        </w:rPr>
        <w:t>контроль за</w:t>
      </w:r>
      <w:proofErr w:type="gramEnd"/>
      <w:r>
        <w:rPr>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EF1BDA" w:rsidRDefault="00EF1BDA" w:rsidP="005F6597">
      <w:pPr>
        <w:ind w:firstLine="540"/>
        <w:jc w:val="both"/>
        <w:rPr>
          <w:sz w:val="28"/>
          <w:szCs w:val="28"/>
        </w:rPr>
      </w:pPr>
      <w:r>
        <w:rPr>
          <w:sz w:val="28"/>
          <w:szCs w:val="28"/>
        </w:rPr>
        <w:t xml:space="preserve">10.5. Совместно с работодателем и работниками разрабатывать меры по защите персональных данных работников </w:t>
      </w:r>
      <w:r>
        <w:t>(ст. 86 ТК РФ).</w:t>
      </w:r>
    </w:p>
    <w:p w:rsidR="00EF1BDA" w:rsidRDefault="00EF1BDA" w:rsidP="005F6597">
      <w:pPr>
        <w:ind w:firstLine="540"/>
        <w:jc w:val="both"/>
        <w:rPr>
          <w:sz w:val="28"/>
          <w:szCs w:val="28"/>
        </w:rPr>
      </w:pPr>
      <w:r>
        <w:rPr>
          <w:sz w:val="28"/>
          <w:szCs w:val="28"/>
        </w:rPr>
        <w:t xml:space="preserve">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w:t>
      </w:r>
      <w:r>
        <w:t>(ст. 195 ТК РФ).</w:t>
      </w:r>
    </w:p>
    <w:p w:rsidR="00EF1BDA" w:rsidRDefault="00EF1BDA" w:rsidP="005F6597">
      <w:pPr>
        <w:ind w:firstLine="540"/>
        <w:jc w:val="both"/>
        <w:rPr>
          <w:sz w:val="28"/>
          <w:szCs w:val="28"/>
        </w:rPr>
      </w:pPr>
      <w:r>
        <w:rPr>
          <w:sz w:val="28"/>
          <w:szCs w:val="28"/>
        </w:rPr>
        <w:t>10.7. Представлять и защищать трудовые права членов профсоюза в комиссии по трудовым спорам и суде.</w:t>
      </w:r>
    </w:p>
    <w:p w:rsidR="00EF1BDA" w:rsidRDefault="00EF1BDA" w:rsidP="005F6597">
      <w:pPr>
        <w:ind w:firstLine="540"/>
        <w:jc w:val="both"/>
        <w:rPr>
          <w:sz w:val="28"/>
          <w:szCs w:val="28"/>
        </w:rPr>
      </w:pPr>
      <w:r>
        <w:rPr>
          <w:sz w:val="28"/>
          <w:szCs w:val="28"/>
        </w:rPr>
        <w:t xml:space="preserve">10.8. Осуществлять совместно с комиссией по социальному страхованию </w:t>
      </w:r>
    </w:p>
    <w:p w:rsidR="00EF1BDA" w:rsidRDefault="00EF1BDA" w:rsidP="005F6597">
      <w:pPr>
        <w:jc w:val="both"/>
        <w:rPr>
          <w:sz w:val="28"/>
          <w:szCs w:val="28"/>
        </w:rPr>
      </w:pPr>
      <w:proofErr w:type="gramStart"/>
      <w:r>
        <w:rPr>
          <w:sz w:val="28"/>
          <w:szCs w:val="28"/>
        </w:rPr>
        <w:t>контроль за</w:t>
      </w:r>
      <w:proofErr w:type="gramEnd"/>
      <w:r>
        <w:rPr>
          <w:sz w:val="28"/>
          <w:szCs w:val="28"/>
        </w:rPr>
        <w:t xml:space="preserve"> своевременным назначением и выплатой работникам пособий по обязательному социальному страхованию. </w:t>
      </w:r>
    </w:p>
    <w:p w:rsidR="00EF1BDA" w:rsidRDefault="00EF1BDA" w:rsidP="005F6597">
      <w:pPr>
        <w:ind w:firstLine="540"/>
        <w:jc w:val="both"/>
        <w:rPr>
          <w:sz w:val="28"/>
          <w:szCs w:val="28"/>
        </w:rPr>
      </w:pPr>
      <w:r>
        <w:rPr>
          <w:sz w:val="28"/>
          <w:szCs w:val="28"/>
        </w:rPr>
        <w:t>10.9. Участвовать в работе комиссии по социальному страхованию, совместно с  горкомом, советом профсоюза по летнему оздоровлению детей работников учреждения и обеспечению их новогодними подарками.</w:t>
      </w:r>
    </w:p>
    <w:p w:rsidR="00EB399A" w:rsidRDefault="00EF1BDA" w:rsidP="00EB399A">
      <w:pPr>
        <w:ind w:firstLine="540"/>
        <w:jc w:val="both"/>
        <w:rPr>
          <w:sz w:val="28"/>
          <w:szCs w:val="28"/>
        </w:rPr>
      </w:pPr>
      <w:r>
        <w:rPr>
          <w:sz w:val="28"/>
          <w:szCs w:val="28"/>
        </w:rPr>
        <w:t>10.10.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w:t>
      </w:r>
    </w:p>
    <w:p w:rsidR="00EF1BDA" w:rsidRDefault="00EF1BDA" w:rsidP="00EB399A">
      <w:pPr>
        <w:ind w:firstLine="540"/>
        <w:jc w:val="both"/>
        <w:rPr>
          <w:sz w:val="28"/>
          <w:szCs w:val="28"/>
        </w:rPr>
      </w:pPr>
      <w:r>
        <w:rPr>
          <w:sz w:val="28"/>
          <w:szCs w:val="28"/>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EF1BDA" w:rsidRDefault="00EF1BDA" w:rsidP="005F6597">
      <w:pPr>
        <w:ind w:firstLine="540"/>
        <w:jc w:val="both"/>
        <w:rPr>
          <w:sz w:val="28"/>
          <w:szCs w:val="28"/>
        </w:rPr>
      </w:pPr>
      <w:r>
        <w:rPr>
          <w:sz w:val="28"/>
          <w:szCs w:val="28"/>
        </w:rPr>
        <w:t>10.12. Осуществлять контроль за правильностью и своевременностью предоставления работникам отпусков и их оплаты.</w:t>
      </w:r>
    </w:p>
    <w:p w:rsidR="00EF1BDA" w:rsidRDefault="00EF1BDA" w:rsidP="005F6597">
      <w:pPr>
        <w:jc w:val="both"/>
        <w:rPr>
          <w:sz w:val="28"/>
          <w:szCs w:val="28"/>
        </w:rPr>
      </w:pPr>
      <w:r>
        <w:rPr>
          <w:sz w:val="28"/>
          <w:szCs w:val="28"/>
        </w:rPr>
        <w:t xml:space="preserve">        10.13.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EF1BDA" w:rsidRDefault="00EF1BDA" w:rsidP="005F6597">
      <w:pPr>
        <w:ind w:firstLine="540"/>
        <w:jc w:val="both"/>
        <w:rPr>
          <w:sz w:val="28"/>
          <w:szCs w:val="28"/>
        </w:rPr>
      </w:pPr>
      <w:r>
        <w:rPr>
          <w:sz w:val="28"/>
          <w:szCs w:val="28"/>
        </w:rPr>
        <w:t>10.14. Осуществлять контроль за соблюдением порядка проведения аттестации педагогических работников учреждения.</w:t>
      </w:r>
    </w:p>
    <w:p w:rsidR="00EF1BDA" w:rsidRPr="00D8155A" w:rsidRDefault="00EF1BDA" w:rsidP="005F6597">
      <w:pPr>
        <w:ind w:firstLine="540"/>
        <w:jc w:val="both"/>
        <w:rPr>
          <w:sz w:val="28"/>
          <w:szCs w:val="28"/>
        </w:rPr>
      </w:pPr>
      <w:r>
        <w:rPr>
          <w:sz w:val="28"/>
          <w:szCs w:val="28"/>
        </w:rPr>
        <w:t xml:space="preserve">10.15. Совместно с работодателем обеспечивать регистрацию работников  в системе персонифицированного учета в системе </w:t>
      </w:r>
      <w:r>
        <w:rPr>
          <w:sz w:val="28"/>
          <w:szCs w:val="28"/>
        </w:rPr>
        <w:lastRenderedPageBreak/>
        <w:t>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EF1BDA" w:rsidRDefault="00EF1BDA" w:rsidP="005F6597">
      <w:pPr>
        <w:pStyle w:val="31"/>
        <w:ind w:firstLine="0"/>
      </w:pPr>
      <w:r>
        <w:t xml:space="preserve">       10.16. Осуществлять  культурно-массовую и физкультурно-оздоровительную работу в учреждении.</w:t>
      </w:r>
    </w:p>
    <w:p w:rsidR="00EF1BDA" w:rsidRDefault="00EF1BDA" w:rsidP="005F6597">
      <w:pPr>
        <w:pStyle w:val="31"/>
        <w:ind w:firstLine="0"/>
        <w:rPr>
          <w:b/>
          <w:bCs/>
        </w:rPr>
      </w:pPr>
    </w:p>
    <w:p w:rsidR="00EF1BDA" w:rsidRDefault="00EF1BDA" w:rsidP="005F6597">
      <w:pPr>
        <w:pStyle w:val="31"/>
        <w:rPr>
          <w:sz w:val="32"/>
          <w:szCs w:val="32"/>
        </w:rPr>
      </w:pPr>
      <w:r>
        <w:rPr>
          <w:b/>
          <w:bCs/>
          <w:sz w:val="32"/>
          <w:szCs w:val="32"/>
          <w:lang w:val="en-US"/>
        </w:rPr>
        <w:t>XI</w:t>
      </w:r>
      <w:r>
        <w:rPr>
          <w:b/>
          <w:bCs/>
          <w:sz w:val="32"/>
          <w:szCs w:val="32"/>
        </w:rPr>
        <w:t>. Контроль за выполнением коллективного договора.</w:t>
      </w:r>
    </w:p>
    <w:p w:rsidR="00EF1BDA" w:rsidRDefault="00EF1BDA" w:rsidP="005F6597">
      <w:pPr>
        <w:ind w:firstLine="709"/>
        <w:jc w:val="both"/>
        <w:rPr>
          <w:b/>
          <w:bCs/>
          <w:sz w:val="32"/>
          <w:szCs w:val="32"/>
        </w:rPr>
      </w:pPr>
      <w:r>
        <w:rPr>
          <w:b/>
          <w:bCs/>
          <w:sz w:val="32"/>
          <w:szCs w:val="32"/>
        </w:rPr>
        <w:t>Ответственность сторон</w:t>
      </w:r>
    </w:p>
    <w:p w:rsidR="00EF1BDA" w:rsidRDefault="00EF1BDA" w:rsidP="005F6597">
      <w:pPr>
        <w:ind w:firstLine="709"/>
        <w:jc w:val="both"/>
        <w:rPr>
          <w:sz w:val="28"/>
          <w:szCs w:val="28"/>
        </w:rPr>
      </w:pPr>
    </w:p>
    <w:p w:rsidR="00EF1BDA" w:rsidRDefault="00EF1BDA" w:rsidP="005F6597">
      <w:pPr>
        <w:ind w:firstLine="709"/>
        <w:jc w:val="both"/>
        <w:rPr>
          <w:sz w:val="28"/>
          <w:szCs w:val="28"/>
        </w:rPr>
      </w:pPr>
      <w:r>
        <w:rPr>
          <w:sz w:val="28"/>
          <w:szCs w:val="28"/>
        </w:rPr>
        <w:t>11. Стороны договорились, что:</w:t>
      </w:r>
    </w:p>
    <w:p w:rsidR="00EF1BDA" w:rsidRDefault="00EF1BDA" w:rsidP="005F6597">
      <w:pPr>
        <w:ind w:firstLine="709"/>
        <w:jc w:val="both"/>
        <w:rPr>
          <w:sz w:val="28"/>
          <w:szCs w:val="28"/>
        </w:rPr>
      </w:pPr>
      <w:r>
        <w:rPr>
          <w:sz w:val="28"/>
          <w:szCs w:val="28"/>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EF1BDA" w:rsidRDefault="00EF1BDA" w:rsidP="005F6597">
      <w:pPr>
        <w:ind w:firstLine="709"/>
        <w:jc w:val="both"/>
        <w:rPr>
          <w:sz w:val="28"/>
          <w:szCs w:val="28"/>
        </w:rPr>
      </w:pPr>
      <w:r>
        <w:rPr>
          <w:sz w:val="28"/>
          <w:szCs w:val="28"/>
        </w:rPr>
        <w:t>11.2. Совместно разрабатывают план мероприятий по выполнению настоящего коллективного договора.</w:t>
      </w:r>
    </w:p>
    <w:p w:rsidR="00EF1BDA" w:rsidRDefault="00EF1BDA" w:rsidP="005F6597">
      <w:pPr>
        <w:ind w:firstLine="709"/>
        <w:jc w:val="both"/>
        <w:rPr>
          <w:sz w:val="28"/>
          <w:szCs w:val="28"/>
        </w:rPr>
      </w:pPr>
      <w:r>
        <w:rPr>
          <w:sz w:val="28"/>
          <w:szCs w:val="28"/>
        </w:rPr>
        <w:t>11.3. Рассматривают в десятидневный срок все возникающие в период действия коллективного договора разногласия и конфликты, связанные с его выполнением.</w:t>
      </w:r>
    </w:p>
    <w:p w:rsidR="00EF1BDA" w:rsidRDefault="00EF1BDA" w:rsidP="005F6597">
      <w:pPr>
        <w:ind w:firstLine="709"/>
        <w:jc w:val="both"/>
        <w:rPr>
          <w:sz w:val="28"/>
          <w:szCs w:val="28"/>
        </w:rPr>
      </w:pPr>
      <w:r>
        <w:rPr>
          <w:sz w:val="28"/>
          <w:szCs w:val="28"/>
        </w:rPr>
        <w:t>11.4.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EF1BDA" w:rsidRDefault="00EF1BDA" w:rsidP="005F6597">
      <w:pPr>
        <w:ind w:firstLine="709"/>
        <w:jc w:val="both"/>
        <w:rPr>
          <w:sz w:val="28"/>
          <w:szCs w:val="28"/>
        </w:rPr>
      </w:pPr>
      <w:r>
        <w:rPr>
          <w:sz w:val="28"/>
          <w:szCs w:val="28"/>
        </w:rPr>
        <w:t>11.5.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F1BDA" w:rsidRDefault="00EF1BDA" w:rsidP="005F6597">
      <w:pPr>
        <w:pStyle w:val="21"/>
      </w:pPr>
      <w:r>
        <w:t xml:space="preserve">11.6. Настоящий коллективный договор действует в течение </w:t>
      </w:r>
      <w:r w:rsidRPr="006B26B6">
        <w:t>3-х</w:t>
      </w:r>
      <w:r>
        <w:t xml:space="preserve"> лет со дня подписания.</w:t>
      </w:r>
    </w:p>
    <w:p w:rsidR="00EF1BDA" w:rsidRPr="006B26B6" w:rsidRDefault="00EF1BDA" w:rsidP="005F6597">
      <w:pPr>
        <w:ind w:firstLine="709"/>
        <w:jc w:val="both"/>
        <w:rPr>
          <w:sz w:val="28"/>
          <w:szCs w:val="28"/>
        </w:rPr>
      </w:pPr>
      <w:r>
        <w:rPr>
          <w:sz w:val="28"/>
          <w:szCs w:val="28"/>
        </w:rPr>
        <w:t>11.7. Переговоры по заключению нового коллективного договора будут начаты за три месяца до окончания срока действия данного договора.</w:t>
      </w:r>
    </w:p>
    <w:p w:rsidR="00EF1BDA" w:rsidRDefault="00EF1BDA" w:rsidP="000707DC">
      <w:pPr>
        <w:pStyle w:val="31"/>
        <w:ind w:firstLine="0"/>
        <w:rPr>
          <w:b/>
          <w:bCs/>
          <w:sz w:val="32"/>
          <w:szCs w:val="32"/>
        </w:rPr>
      </w:pPr>
    </w:p>
    <w:p w:rsidR="00515BF3" w:rsidRPr="00515BF3" w:rsidRDefault="00515BF3" w:rsidP="00515BF3">
      <w:pPr>
        <w:pStyle w:val="ac"/>
        <w:rPr>
          <w:b/>
          <w:sz w:val="28"/>
          <w:szCs w:val="28"/>
        </w:rPr>
      </w:pPr>
      <w:r w:rsidRPr="00515BF3">
        <w:rPr>
          <w:b/>
          <w:sz w:val="28"/>
          <w:szCs w:val="28"/>
        </w:rPr>
        <w:t>От работников:                                                    От работодателя:</w:t>
      </w:r>
    </w:p>
    <w:p w:rsidR="00515BF3" w:rsidRPr="00515BF3" w:rsidRDefault="00515BF3" w:rsidP="00515BF3">
      <w:pPr>
        <w:pStyle w:val="ac"/>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15BF3" w:rsidRPr="00515BF3" w:rsidTr="00515BF3">
        <w:tc>
          <w:tcPr>
            <w:tcW w:w="4785" w:type="dxa"/>
            <w:tcBorders>
              <w:top w:val="nil"/>
              <w:left w:val="nil"/>
              <w:bottom w:val="nil"/>
              <w:right w:val="nil"/>
            </w:tcBorders>
          </w:tcPr>
          <w:p w:rsidR="00515BF3" w:rsidRPr="00515BF3" w:rsidRDefault="00515BF3" w:rsidP="00515BF3">
            <w:pPr>
              <w:pStyle w:val="ac"/>
              <w:rPr>
                <w:kern w:val="36"/>
                <w:sz w:val="28"/>
                <w:szCs w:val="28"/>
              </w:rPr>
            </w:pPr>
            <w:r w:rsidRPr="00515BF3">
              <w:rPr>
                <w:kern w:val="36"/>
                <w:sz w:val="28"/>
                <w:szCs w:val="28"/>
              </w:rPr>
              <w:t>Председатель первичной</w:t>
            </w:r>
          </w:p>
          <w:p w:rsidR="00515BF3" w:rsidRPr="00515BF3" w:rsidRDefault="00515BF3" w:rsidP="00515BF3">
            <w:pPr>
              <w:pStyle w:val="ac"/>
              <w:rPr>
                <w:kern w:val="36"/>
                <w:sz w:val="28"/>
                <w:szCs w:val="28"/>
              </w:rPr>
            </w:pPr>
            <w:r>
              <w:rPr>
                <w:kern w:val="36"/>
                <w:sz w:val="28"/>
                <w:szCs w:val="28"/>
              </w:rPr>
              <w:t>п</w:t>
            </w:r>
            <w:r w:rsidRPr="00515BF3">
              <w:rPr>
                <w:kern w:val="36"/>
                <w:sz w:val="28"/>
                <w:szCs w:val="28"/>
              </w:rPr>
              <w:t>рофсоюзной организации</w:t>
            </w:r>
          </w:p>
          <w:p w:rsidR="00515BF3" w:rsidRPr="00515BF3" w:rsidRDefault="00231298" w:rsidP="00515BF3">
            <w:pPr>
              <w:pStyle w:val="ac"/>
              <w:rPr>
                <w:kern w:val="36"/>
                <w:sz w:val="28"/>
                <w:szCs w:val="28"/>
              </w:rPr>
            </w:pPr>
            <w:r>
              <w:rPr>
                <w:kern w:val="36"/>
                <w:sz w:val="28"/>
                <w:szCs w:val="28"/>
              </w:rPr>
              <w:t>МДОАУ «Детский сад</w:t>
            </w:r>
            <w:r w:rsidR="0084535E">
              <w:rPr>
                <w:kern w:val="36"/>
                <w:sz w:val="28"/>
                <w:szCs w:val="28"/>
              </w:rPr>
              <w:t xml:space="preserve">»   </w:t>
            </w:r>
            <w:r>
              <w:rPr>
                <w:kern w:val="36"/>
                <w:sz w:val="28"/>
                <w:szCs w:val="28"/>
              </w:rPr>
              <w:t xml:space="preserve"> с</w:t>
            </w:r>
            <w:proofErr w:type="gramStart"/>
            <w:r>
              <w:rPr>
                <w:kern w:val="36"/>
                <w:sz w:val="28"/>
                <w:szCs w:val="28"/>
              </w:rPr>
              <w:t xml:space="preserve"> .</w:t>
            </w:r>
            <w:proofErr w:type="gramEnd"/>
            <w:r>
              <w:rPr>
                <w:kern w:val="36"/>
                <w:sz w:val="28"/>
                <w:szCs w:val="28"/>
              </w:rPr>
              <w:t>Григорьевк</w:t>
            </w:r>
            <w:r w:rsidR="00515BF3">
              <w:rPr>
                <w:kern w:val="36"/>
                <w:sz w:val="28"/>
                <w:szCs w:val="28"/>
              </w:rPr>
              <w:t>а</w:t>
            </w:r>
          </w:p>
          <w:p w:rsidR="00515BF3" w:rsidRPr="00515BF3" w:rsidRDefault="00231298" w:rsidP="00515BF3">
            <w:pPr>
              <w:pStyle w:val="ac"/>
              <w:rPr>
                <w:kern w:val="36"/>
                <w:sz w:val="28"/>
                <w:szCs w:val="28"/>
              </w:rPr>
            </w:pPr>
            <w:r>
              <w:rPr>
                <w:kern w:val="36"/>
                <w:sz w:val="28"/>
                <w:szCs w:val="28"/>
              </w:rPr>
              <w:t xml:space="preserve">_________ </w:t>
            </w:r>
            <w:proofErr w:type="spellStart"/>
            <w:r>
              <w:rPr>
                <w:kern w:val="36"/>
                <w:sz w:val="28"/>
                <w:szCs w:val="28"/>
              </w:rPr>
              <w:t>А.Ш.Миндыбаева</w:t>
            </w:r>
            <w:proofErr w:type="spellEnd"/>
          </w:p>
          <w:p w:rsidR="00515BF3" w:rsidRPr="00515BF3" w:rsidRDefault="00515BF3" w:rsidP="00515BF3">
            <w:pPr>
              <w:pStyle w:val="ac"/>
              <w:rPr>
                <w:kern w:val="36"/>
                <w:sz w:val="28"/>
                <w:szCs w:val="28"/>
              </w:rPr>
            </w:pPr>
            <w:r w:rsidRPr="00515BF3">
              <w:rPr>
                <w:kern w:val="36"/>
                <w:sz w:val="28"/>
                <w:szCs w:val="28"/>
              </w:rPr>
              <w:t>от «__»_______201</w:t>
            </w:r>
            <w:r w:rsidR="00231298">
              <w:rPr>
                <w:kern w:val="36"/>
                <w:sz w:val="28"/>
                <w:szCs w:val="28"/>
              </w:rPr>
              <w:t>5 г.</w:t>
            </w:r>
          </w:p>
        </w:tc>
        <w:tc>
          <w:tcPr>
            <w:tcW w:w="4786" w:type="dxa"/>
            <w:tcBorders>
              <w:top w:val="nil"/>
              <w:left w:val="nil"/>
              <w:bottom w:val="nil"/>
              <w:right w:val="nil"/>
            </w:tcBorders>
          </w:tcPr>
          <w:p w:rsidR="00515BF3" w:rsidRDefault="00515BF3" w:rsidP="00515BF3">
            <w:pPr>
              <w:pStyle w:val="ac"/>
              <w:rPr>
                <w:kern w:val="36"/>
                <w:sz w:val="28"/>
                <w:szCs w:val="28"/>
              </w:rPr>
            </w:pPr>
            <w:r>
              <w:rPr>
                <w:kern w:val="36"/>
                <w:sz w:val="28"/>
                <w:szCs w:val="28"/>
              </w:rPr>
              <w:t>Заведующий</w:t>
            </w:r>
          </w:p>
          <w:p w:rsidR="00515BF3" w:rsidRPr="00515BF3" w:rsidRDefault="002107CF" w:rsidP="00515BF3">
            <w:pPr>
              <w:pStyle w:val="ac"/>
              <w:rPr>
                <w:kern w:val="36"/>
                <w:sz w:val="28"/>
                <w:szCs w:val="28"/>
              </w:rPr>
            </w:pPr>
            <w:r>
              <w:rPr>
                <w:kern w:val="36"/>
                <w:sz w:val="28"/>
                <w:szCs w:val="28"/>
              </w:rPr>
              <w:t xml:space="preserve">МДОАУ «Детский сад </w:t>
            </w:r>
            <w:r w:rsidR="00515BF3" w:rsidRPr="00515BF3">
              <w:rPr>
                <w:kern w:val="36"/>
                <w:sz w:val="28"/>
                <w:szCs w:val="28"/>
              </w:rPr>
              <w:t>»</w:t>
            </w:r>
          </w:p>
          <w:p w:rsidR="00515BF3" w:rsidRDefault="002107CF" w:rsidP="00515BF3">
            <w:pPr>
              <w:pStyle w:val="ac"/>
              <w:rPr>
                <w:kern w:val="36"/>
                <w:sz w:val="28"/>
                <w:szCs w:val="28"/>
              </w:rPr>
            </w:pPr>
            <w:r>
              <w:rPr>
                <w:kern w:val="36"/>
                <w:sz w:val="28"/>
                <w:szCs w:val="28"/>
              </w:rPr>
              <w:t>с.Григорьевка</w:t>
            </w:r>
          </w:p>
          <w:p w:rsidR="00515BF3" w:rsidRPr="00515BF3" w:rsidRDefault="00515BF3" w:rsidP="00515BF3">
            <w:pPr>
              <w:pStyle w:val="ac"/>
              <w:rPr>
                <w:kern w:val="36"/>
                <w:sz w:val="28"/>
                <w:szCs w:val="28"/>
              </w:rPr>
            </w:pPr>
            <w:r>
              <w:rPr>
                <w:kern w:val="36"/>
                <w:sz w:val="28"/>
                <w:szCs w:val="28"/>
              </w:rPr>
              <w:t xml:space="preserve">____________ </w:t>
            </w:r>
            <w:r w:rsidR="002107CF">
              <w:rPr>
                <w:kern w:val="36"/>
                <w:sz w:val="28"/>
                <w:szCs w:val="28"/>
              </w:rPr>
              <w:t>В.В.Михайлова</w:t>
            </w:r>
          </w:p>
          <w:p w:rsidR="00515BF3" w:rsidRPr="00515BF3" w:rsidRDefault="002107CF" w:rsidP="00515BF3">
            <w:pPr>
              <w:pStyle w:val="ac"/>
              <w:rPr>
                <w:kern w:val="36"/>
                <w:sz w:val="28"/>
                <w:szCs w:val="28"/>
              </w:rPr>
            </w:pPr>
            <w:r>
              <w:rPr>
                <w:kern w:val="36"/>
                <w:sz w:val="28"/>
                <w:szCs w:val="28"/>
              </w:rPr>
              <w:t>от «__»_______2015</w:t>
            </w:r>
            <w:r w:rsidR="00515BF3" w:rsidRPr="00515BF3">
              <w:rPr>
                <w:kern w:val="36"/>
                <w:sz w:val="28"/>
                <w:szCs w:val="28"/>
              </w:rPr>
              <w:t xml:space="preserve">г. </w:t>
            </w:r>
          </w:p>
        </w:tc>
      </w:tr>
    </w:tbl>
    <w:p w:rsidR="00EF1BDA" w:rsidRDefault="00EF1BDA" w:rsidP="00EA049D">
      <w:pPr>
        <w:pStyle w:val="31"/>
        <w:ind w:firstLine="0"/>
        <w:rPr>
          <w:b/>
          <w:bCs/>
          <w:sz w:val="32"/>
          <w:szCs w:val="32"/>
        </w:rPr>
      </w:pPr>
    </w:p>
    <w:sectPr w:rsidR="00EF1BDA" w:rsidSect="00EB399A">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320"/>
    <w:multiLevelType w:val="multilevel"/>
    <w:tmpl w:val="6504D916"/>
    <w:lvl w:ilvl="0">
      <w:start w:val="14"/>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0C042480"/>
    <w:multiLevelType w:val="multilevel"/>
    <w:tmpl w:val="D71CEBA0"/>
    <w:lvl w:ilvl="0">
      <w:start w:val="5"/>
      <w:numFmt w:val="bullet"/>
      <w:lvlText w:val="-"/>
      <w:lvlJc w:val="left"/>
      <w:pPr>
        <w:tabs>
          <w:tab w:val="num" w:pos="1624"/>
        </w:tabs>
        <w:ind w:left="1624" w:hanging="915"/>
      </w:pPr>
      <w:rPr>
        <w:rFonts w:ascii="Times New Roman" w:eastAsia="MS Mincho" w:hAnsi="Times New Roman"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2">
    <w:nsid w:val="103448D5"/>
    <w:multiLevelType w:val="multilevel"/>
    <w:tmpl w:val="8B361BDE"/>
    <w:lvl w:ilvl="0">
      <w:start w:val="7"/>
      <w:numFmt w:val="decimal"/>
      <w:lvlText w:val="%1."/>
      <w:lvlJc w:val="left"/>
      <w:pPr>
        <w:tabs>
          <w:tab w:val="num" w:pos="555"/>
        </w:tabs>
        <w:ind w:left="555" w:hanging="555"/>
      </w:pPr>
      <w:rPr>
        <w:rFonts w:hint="default"/>
      </w:rPr>
    </w:lvl>
    <w:lvl w:ilvl="1">
      <w:start w:val="14"/>
      <w:numFmt w:val="decimal"/>
      <w:lvlText w:val="%1.%2."/>
      <w:lvlJc w:val="left"/>
      <w:pPr>
        <w:tabs>
          <w:tab w:val="num" w:pos="1630"/>
        </w:tabs>
        <w:ind w:left="1630" w:hanging="720"/>
      </w:pPr>
      <w:rPr>
        <w:rFonts w:hint="default"/>
      </w:rPr>
    </w:lvl>
    <w:lvl w:ilvl="2">
      <w:start w:val="1"/>
      <w:numFmt w:val="decimal"/>
      <w:lvlText w:val="%1.%2.%3."/>
      <w:lvlJc w:val="left"/>
      <w:pPr>
        <w:tabs>
          <w:tab w:val="num" w:pos="2540"/>
        </w:tabs>
        <w:ind w:left="2540" w:hanging="720"/>
      </w:pPr>
      <w:rPr>
        <w:rFonts w:hint="default"/>
      </w:rPr>
    </w:lvl>
    <w:lvl w:ilvl="3">
      <w:start w:val="1"/>
      <w:numFmt w:val="decimal"/>
      <w:lvlText w:val="%1.%2.%3.%4."/>
      <w:lvlJc w:val="left"/>
      <w:pPr>
        <w:tabs>
          <w:tab w:val="num" w:pos="3810"/>
        </w:tabs>
        <w:ind w:left="3810" w:hanging="1080"/>
      </w:pPr>
      <w:rPr>
        <w:rFonts w:hint="default"/>
      </w:rPr>
    </w:lvl>
    <w:lvl w:ilvl="4">
      <w:start w:val="1"/>
      <w:numFmt w:val="decimal"/>
      <w:lvlText w:val="%1.%2.%3.%4.%5."/>
      <w:lvlJc w:val="left"/>
      <w:pPr>
        <w:tabs>
          <w:tab w:val="num" w:pos="4720"/>
        </w:tabs>
        <w:ind w:left="4720" w:hanging="1080"/>
      </w:pPr>
      <w:rPr>
        <w:rFonts w:hint="default"/>
      </w:rPr>
    </w:lvl>
    <w:lvl w:ilvl="5">
      <w:start w:val="1"/>
      <w:numFmt w:val="decimal"/>
      <w:lvlText w:val="%1.%2.%3.%4.%5.%6."/>
      <w:lvlJc w:val="left"/>
      <w:pPr>
        <w:tabs>
          <w:tab w:val="num" w:pos="5990"/>
        </w:tabs>
        <w:ind w:left="5990" w:hanging="1440"/>
      </w:pPr>
      <w:rPr>
        <w:rFonts w:hint="default"/>
      </w:rPr>
    </w:lvl>
    <w:lvl w:ilvl="6">
      <w:start w:val="1"/>
      <w:numFmt w:val="decimal"/>
      <w:lvlText w:val="%1.%2.%3.%4.%5.%6.%7."/>
      <w:lvlJc w:val="left"/>
      <w:pPr>
        <w:tabs>
          <w:tab w:val="num" w:pos="7260"/>
        </w:tabs>
        <w:ind w:left="7260" w:hanging="1800"/>
      </w:pPr>
      <w:rPr>
        <w:rFonts w:hint="default"/>
      </w:rPr>
    </w:lvl>
    <w:lvl w:ilvl="7">
      <w:start w:val="1"/>
      <w:numFmt w:val="decimal"/>
      <w:lvlText w:val="%1.%2.%3.%4.%5.%6.%7.%8."/>
      <w:lvlJc w:val="left"/>
      <w:pPr>
        <w:tabs>
          <w:tab w:val="num" w:pos="8170"/>
        </w:tabs>
        <w:ind w:left="8170" w:hanging="1800"/>
      </w:pPr>
      <w:rPr>
        <w:rFonts w:hint="default"/>
      </w:rPr>
    </w:lvl>
    <w:lvl w:ilvl="8">
      <w:start w:val="1"/>
      <w:numFmt w:val="decimal"/>
      <w:lvlText w:val="%1.%2.%3.%4.%5.%6.%7.%8.%9."/>
      <w:lvlJc w:val="left"/>
      <w:pPr>
        <w:tabs>
          <w:tab w:val="num" w:pos="9440"/>
        </w:tabs>
        <w:ind w:left="9440" w:hanging="2160"/>
      </w:pPr>
      <w:rPr>
        <w:rFonts w:hint="default"/>
      </w:rPr>
    </w:lvl>
  </w:abstractNum>
  <w:abstractNum w:abstractNumId="3">
    <w:nsid w:val="10E01A4E"/>
    <w:multiLevelType w:val="multilevel"/>
    <w:tmpl w:val="427E5400"/>
    <w:lvl w:ilvl="0">
      <w:start w:val="10"/>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C19164C"/>
    <w:multiLevelType w:val="multilevel"/>
    <w:tmpl w:val="09D0E9C0"/>
    <w:lvl w:ilvl="0">
      <w:start w:val="9"/>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5">
    <w:nsid w:val="1FFC4676"/>
    <w:multiLevelType w:val="multilevel"/>
    <w:tmpl w:val="D41499D6"/>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Times New Roman" w:eastAsia="Times New Roman" w:hAnsi="Times New Roman"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nsid w:val="21921990"/>
    <w:multiLevelType w:val="multilevel"/>
    <w:tmpl w:val="F82EC4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4273CA"/>
    <w:multiLevelType w:val="multilevel"/>
    <w:tmpl w:val="E0DC06E2"/>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FFA4C01"/>
    <w:multiLevelType w:val="multilevel"/>
    <w:tmpl w:val="40241BE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9635AAD"/>
    <w:multiLevelType w:val="multilevel"/>
    <w:tmpl w:val="4F142970"/>
    <w:lvl w:ilvl="0">
      <w:start w:val="5"/>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3FDB7BFE"/>
    <w:multiLevelType w:val="multilevel"/>
    <w:tmpl w:val="2EEA0EA6"/>
    <w:lvl w:ilvl="0">
      <w:start w:val="6"/>
      <w:numFmt w:val="decimal"/>
      <w:lvlText w:val="%1."/>
      <w:lvlJc w:val="left"/>
      <w:pPr>
        <w:tabs>
          <w:tab w:val="num" w:pos="420"/>
        </w:tabs>
        <w:ind w:left="420" w:hanging="420"/>
      </w:pPr>
      <w:rPr>
        <w:rFonts w:hint="default"/>
      </w:rPr>
    </w:lvl>
    <w:lvl w:ilvl="1">
      <w:start w:val="9"/>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434D32C0"/>
    <w:multiLevelType w:val="multilevel"/>
    <w:tmpl w:val="597A2168"/>
    <w:lvl w:ilvl="0">
      <w:start w:val="6"/>
      <w:numFmt w:val="decimal"/>
      <w:lvlText w:val="%1."/>
      <w:lvlJc w:val="left"/>
      <w:pPr>
        <w:tabs>
          <w:tab w:val="num" w:pos="570"/>
        </w:tabs>
        <w:ind w:left="570" w:hanging="570"/>
      </w:pPr>
      <w:rPr>
        <w:rFonts w:hint="default"/>
      </w:rPr>
    </w:lvl>
    <w:lvl w:ilvl="1">
      <w:start w:val="8"/>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hint="default"/>
      </w:rPr>
    </w:lvl>
    <w:lvl w:ilvl="1">
      <w:start w:val="1"/>
      <w:numFmt w:val="bullet"/>
      <w:lvlText w:val="o"/>
      <w:lvlJc w:val="left"/>
      <w:pPr>
        <w:tabs>
          <w:tab w:val="num" w:pos="1630"/>
        </w:tabs>
        <w:ind w:left="1630" w:hanging="360"/>
      </w:pPr>
      <w:rPr>
        <w:rFonts w:ascii="Courier New" w:hAnsi="Courier New" w:cs="Courier New" w:hint="default"/>
      </w:rPr>
    </w:lvl>
    <w:lvl w:ilvl="2">
      <w:start w:val="1"/>
      <w:numFmt w:val="bullet"/>
      <w:lvlText w:val=""/>
      <w:lvlJc w:val="left"/>
      <w:pPr>
        <w:tabs>
          <w:tab w:val="num" w:pos="2350"/>
        </w:tabs>
        <w:ind w:left="2350" w:hanging="360"/>
      </w:pPr>
      <w:rPr>
        <w:rFonts w:ascii="Wingdings" w:hAnsi="Wingdings" w:cs="Wingdings" w:hint="default"/>
      </w:rPr>
    </w:lvl>
    <w:lvl w:ilvl="3">
      <w:start w:val="1"/>
      <w:numFmt w:val="bullet"/>
      <w:lvlText w:val=""/>
      <w:lvlJc w:val="left"/>
      <w:pPr>
        <w:tabs>
          <w:tab w:val="num" w:pos="3070"/>
        </w:tabs>
        <w:ind w:left="3070" w:hanging="360"/>
      </w:pPr>
      <w:rPr>
        <w:rFonts w:ascii="Symbol" w:hAnsi="Symbol" w:cs="Symbol" w:hint="default"/>
      </w:rPr>
    </w:lvl>
    <w:lvl w:ilvl="4">
      <w:start w:val="1"/>
      <w:numFmt w:val="bullet"/>
      <w:lvlText w:val="o"/>
      <w:lvlJc w:val="left"/>
      <w:pPr>
        <w:tabs>
          <w:tab w:val="num" w:pos="3790"/>
        </w:tabs>
        <w:ind w:left="3790" w:hanging="360"/>
      </w:pPr>
      <w:rPr>
        <w:rFonts w:ascii="Courier New" w:hAnsi="Courier New" w:cs="Courier New" w:hint="default"/>
      </w:rPr>
    </w:lvl>
    <w:lvl w:ilvl="5">
      <w:start w:val="1"/>
      <w:numFmt w:val="bullet"/>
      <w:lvlText w:val=""/>
      <w:lvlJc w:val="left"/>
      <w:pPr>
        <w:tabs>
          <w:tab w:val="num" w:pos="4510"/>
        </w:tabs>
        <w:ind w:left="4510" w:hanging="360"/>
      </w:pPr>
      <w:rPr>
        <w:rFonts w:ascii="Wingdings" w:hAnsi="Wingdings" w:cs="Wingdings" w:hint="default"/>
      </w:rPr>
    </w:lvl>
    <w:lvl w:ilvl="6">
      <w:start w:val="1"/>
      <w:numFmt w:val="bullet"/>
      <w:lvlText w:val=""/>
      <w:lvlJc w:val="left"/>
      <w:pPr>
        <w:tabs>
          <w:tab w:val="num" w:pos="5230"/>
        </w:tabs>
        <w:ind w:left="5230" w:hanging="360"/>
      </w:pPr>
      <w:rPr>
        <w:rFonts w:ascii="Symbol" w:hAnsi="Symbol" w:cs="Symbol" w:hint="default"/>
      </w:rPr>
    </w:lvl>
    <w:lvl w:ilvl="7">
      <w:start w:val="1"/>
      <w:numFmt w:val="bullet"/>
      <w:lvlText w:val="o"/>
      <w:lvlJc w:val="left"/>
      <w:pPr>
        <w:tabs>
          <w:tab w:val="num" w:pos="5950"/>
        </w:tabs>
        <w:ind w:left="5950" w:hanging="360"/>
      </w:pPr>
      <w:rPr>
        <w:rFonts w:ascii="Courier New" w:hAnsi="Courier New" w:cs="Courier New" w:hint="default"/>
      </w:rPr>
    </w:lvl>
    <w:lvl w:ilvl="8">
      <w:start w:val="1"/>
      <w:numFmt w:val="bullet"/>
      <w:lvlText w:val=""/>
      <w:lvlJc w:val="left"/>
      <w:pPr>
        <w:tabs>
          <w:tab w:val="num" w:pos="6670"/>
        </w:tabs>
        <w:ind w:left="6670" w:hanging="360"/>
      </w:pPr>
      <w:rPr>
        <w:rFonts w:ascii="Wingdings" w:hAnsi="Wingdings" w:cs="Wingdings" w:hint="default"/>
      </w:rPr>
    </w:lvl>
  </w:abstractNum>
  <w:abstractNum w:abstractNumId="13">
    <w:nsid w:val="4583073F"/>
    <w:multiLevelType w:val="multilevel"/>
    <w:tmpl w:val="76946C8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477762E2"/>
    <w:multiLevelType w:val="multilevel"/>
    <w:tmpl w:val="8D069B3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15">
    <w:nsid w:val="4B507B8C"/>
    <w:multiLevelType w:val="multilevel"/>
    <w:tmpl w:val="F77E526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60"/>
        </w:tabs>
        <w:ind w:left="1060" w:hanging="36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16">
    <w:nsid w:val="51F4356E"/>
    <w:multiLevelType w:val="multilevel"/>
    <w:tmpl w:val="13921910"/>
    <w:lvl w:ilvl="0">
      <w:start w:val="7"/>
      <w:numFmt w:val="decimal"/>
      <w:lvlText w:val="%1."/>
      <w:lvlJc w:val="left"/>
      <w:pPr>
        <w:tabs>
          <w:tab w:val="num" w:pos="765"/>
        </w:tabs>
        <w:ind w:left="765" w:hanging="765"/>
      </w:pPr>
      <w:rPr>
        <w:rFonts w:hint="default"/>
      </w:rPr>
    </w:lvl>
    <w:lvl w:ilvl="1">
      <w:start w:val="17"/>
      <w:numFmt w:val="decimal"/>
      <w:lvlText w:val="%1.%2."/>
      <w:lvlJc w:val="left"/>
      <w:pPr>
        <w:tabs>
          <w:tab w:val="num" w:pos="1257"/>
        </w:tabs>
        <w:ind w:left="1257" w:hanging="765"/>
      </w:pPr>
      <w:rPr>
        <w:rFonts w:hint="default"/>
      </w:rPr>
    </w:lvl>
    <w:lvl w:ilvl="2">
      <w:start w:val="1"/>
      <w:numFmt w:val="decimal"/>
      <w:lvlText w:val="%1.%2.%3."/>
      <w:lvlJc w:val="left"/>
      <w:pPr>
        <w:tabs>
          <w:tab w:val="num" w:pos="1749"/>
        </w:tabs>
        <w:ind w:left="1749" w:hanging="765"/>
      </w:pPr>
      <w:rPr>
        <w:rFonts w:hint="default"/>
      </w:rPr>
    </w:lvl>
    <w:lvl w:ilvl="3">
      <w:start w:val="1"/>
      <w:numFmt w:val="decimal"/>
      <w:lvlText w:val="%1.%2.%3.%4."/>
      <w:lvlJc w:val="left"/>
      <w:pPr>
        <w:tabs>
          <w:tab w:val="num" w:pos="2556"/>
        </w:tabs>
        <w:ind w:left="2556" w:hanging="1080"/>
      </w:pPr>
      <w:rPr>
        <w:rFonts w:hint="default"/>
      </w:rPr>
    </w:lvl>
    <w:lvl w:ilvl="4">
      <w:start w:val="1"/>
      <w:numFmt w:val="decimal"/>
      <w:lvlText w:val="%1.%2.%3.%4.%5."/>
      <w:lvlJc w:val="left"/>
      <w:pPr>
        <w:tabs>
          <w:tab w:val="num" w:pos="3048"/>
        </w:tabs>
        <w:ind w:left="3048" w:hanging="1080"/>
      </w:pPr>
      <w:rPr>
        <w:rFonts w:hint="default"/>
      </w:rPr>
    </w:lvl>
    <w:lvl w:ilvl="5">
      <w:start w:val="1"/>
      <w:numFmt w:val="decimal"/>
      <w:lvlText w:val="%1.%2.%3.%4.%5.%6."/>
      <w:lvlJc w:val="left"/>
      <w:pPr>
        <w:tabs>
          <w:tab w:val="num" w:pos="3900"/>
        </w:tabs>
        <w:ind w:left="3900" w:hanging="1440"/>
      </w:pPr>
      <w:rPr>
        <w:rFonts w:hint="default"/>
      </w:rPr>
    </w:lvl>
    <w:lvl w:ilvl="6">
      <w:start w:val="1"/>
      <w:numFmt w:val="decimal"/>
      <w:lvlText w:val="%1.%2.%3.%4.%5.%6.%7."/>
      <w:lvlJc w:val="left"/>
      <w:pPr>
        <w:tabs>
          <w:tab w:val="num" w:pos="4752"/>
        </w:tabs>
        <w:ind w:left="4752" w:hanging="1800"/>
      </w:pPr>
      <w:rPr>
        <w:rFonts w:hint="default"/>
      </w:rPr>
    </w:lvl>
    <w:lvl w:ilvl="7">
      <w:start w:val="1"/>
      <w:numFmt w:val="decimal"/>
      <w:lvlText w:val="%1.%2.%3.%4.%5.%6.%7.%8."/>
      <w:lvlJc w:val="left"/>
      <w:pPr>
        <w:tabs>
          <w:tab w:val="num" w:pos="5244"/>
        </w:tabs>
        <w:ind w:left="5244" w:hanging="1800"/>
      </w:pPr>
      <w:rPr>
        <w:rFonts w:hint="default"/>
      </w:rPr>
    </w:lvl>
    <w:lvl w:ilvl="8">
      <w:start w:val="1"/>
      <w:numFmt w:val="decimal"/>
      <w:lvlText w:val="%1.%2.%3.%4.%5.%6.%7.%8.%9."/>
      <w:lvlJc w:val="left"/>
      <w:pPr>
        <w:tabs>
          <w:tab w:val="num" w:pos="6096"/>
        </w:tabs>
        <w:ind w:left="6096" w:hanging="2160"/>
      </w:pPr>
      <w:rPr>
        <w:rFonts w:hint="default"/>
      </w:rPr>
    </w:lvl>
  </w:abstractNum>
  <w:abstractNum w:abstractNumId="17">
    <w:nsid w:val="582E361F"/>
    <w:multiLevelType w:val="multilevel"/>
    <w:tmpl w:val="94F4D522"/>
    <w:lvl w:ilvl="0">
      <w:start w:val="14"/>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8">
    <w:nsid w:val="65CC18BA"/>
    <w:multiLevelType w:val="multilevel"/>
    <w:tmpl w:val="84A05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A5B7476"/>
    <w:multiLevelType w:val="multilevel"/>
    <w:tmpl w:val="0BBC97E4"/>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MS Mincho"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06C38CC"/>
    <w:multiLevelType w:val="multilevel"/>
    <w:tmpl w:val="4928F100"/>
    <w:lvl w:ilvl="0">
      <w:start w:val="10"/>
      <w:numFmt w:val="decimal"/>
      <w:lvlText w:val="%1."/>
      <w:lvlJc w:val="left"/>
      <w:pPr>
        <w:tabs>
          <w:tab w:val="num" w:pos="690"/>
        </w:tabs>
        <w:ind w:left="690" w:hanging="690"/>
      </w:pPr>
      <w:rPr>
        <w:rFonts w:hint="default"/>
      </w:rPr>
    </w:lvl>
    <w:lvl w:ilvl="1">
      <w:start w:val="15"/>
      <w:numFmt w:val="decimal"/>
      <w:lvlText w:val="%1.%2."/>
      <w:lvlJc w:val="left"/>
      <w:pPr>
        <w:tabs>
          <w:tab w:val="num" w:pos="1270"/>
        </w:tabs>
        <w:ind w:left="1270" w:hanging="72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730"/>
        </w:tabs>
        <w:ind w:left="2730" w:hanging="108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4190"/>
        </w:tabs>
        <w:ind w:left="4190" w:hanging="1440"/>
      </w:pPr>
      <w:rPr>
        <w:rFonts w:hint="default"/>
      </w:rPr>
    </w:lvl>
    <w:lvl w:ilvl="6">
      <w:start w:val="1"/>
      <w:numFmt w:val="decimal"/>
      <w:lvlText w:val="%1.%2.%3.%4.%5.%6.%7."/>
      <w:lvlJc w:val="left"/>
      <w:pPr>
        <w:tabs>
          <w:tab w:val="num" w:pos="5100"/>
        </w:tabs>
        <w:ind w:left="5100" w:hanging="1800"/>
      </w:pPr>
      <w:rPr>
        <w:rFonts w:hint="default"/>
      </w:rPr>
    </w:lvl>
    <w:lvl w:ilvl="7">
      <w:start w:val="1"/>
      <w:numFmt w:val="decimal"/>
      <w:lvlText w:val="%1.%2.%3.%4.%5.%6.%7.%8."/>
      <w:lvlJc w:val="left"/>
      <w:pPr>
        <w:tabs>
          <w:tab w:val="num" w:pos="5650"/>
        </w:tabs>
        <w:ind w:left="5650" w:hanging="1800"/>
      </w:pPr>
      <w:rPr>
        <w:rFonts w:hint="default"/>
      </w:rPr>
    </w:lvl>
    <w:lvl w:ilvl="8">
      <w:start w:val="1"/>
      <w:numFmt w:val="decimal"/>
      <w:lvlText w:val="%1.%2.%3.%4.%5.%6.%7.%8.%9."/>
      <w:lvlJc w:val="left"/>
      <w:pPr>
        <w:tabs>
          <w:tab w:val="num" w:pos="6560"/>
        </w:tabs>
        <w:ind w:left="6560" w:hanging="2160"/>
      </w:pPr>
      <w:rPr>
        <w:rFonts w:hint="default"/>
      </w:rPr>
    </w:lvl>
  </w:abstractNum>
  <w:abstractNum w:abstractNumId="21">
    <w:nsid w:val="75CD791F"/>
    <w:multiLevelType w:val="multilevel"/>
    <w:tmpl w:val="EE4EAD0C"/>
    <w:lvl w:ilvl="0">
      <w:start w:val="7"/>
      <w:numFmt w:val="decimal"/>
      <w:lvlText w:val="%1."/>
      <w:lvlJc w:val="left"/>
      <w:pPr>
        <w:tabs>
          <w:tab w:val="num" w:pos="420"/>
        </w:tabs>
        <w:ind w:left="420" w:hanging="420"/>
      </w:pPr>
      <w:rPr>
        <w:rFonts w:hint="default"/>
      </w:rPr>
    </w:lvl>
    <w:lvl w:ilvl="1">
      <w:start w:val="6"/>
      <w:numFmt w:val="decimal"/>
      <w:lvlText w:val="%1.%2."/>
      <w:lvlJc w:val="left"/>
      <w:pPr>
        <w:tabs>
          <w:tab w:val="num" w:pos="1345"/>
        </w:tabs>
        <w:ind w:left="1345" w:hanging="720"/>
      </w:pPr>
      <w:rPr>
        <w:rFonts w:hint="default"/>
      </w:rPr>
    </w:lvl>
    <w:lvl w:ilvl="2">
      <w:start w:val="1"/>
      <w:numFmt w:val="decimal"/>
      <w:lvlText w:val="%1.%2.%3."/>
      <w:lvlJc w:val="left"/>
      <w:pPr>
        <w:tabs>
          <w:tab w:val="num" w:pos="1970"/>
        </w:tabs>
        <w:ind w:left="1970" w:hanging="720"/>
      </w:pPr>
      <w:rPr>
        <w:rFonts w:hint="default"/>
      </w:rPr>
    </w:lvl>
    <w:lvl w:ilvl="3">
      <w:start w:val="1"/>
      <w:numFmt w:val="decimal"/>
      <w:lvlText w:val="%1.%2.%3.%4."/>
      <w:lvlJc w:val="left"/>
      <w:pPr>
        <w:tabs>
          <w:tab w:val="num" w:pos="2955"/>
        </w:tabs>
        <w:ind w:left="2955" w:hanging="1080"/>
      </w:pPr>
      <w:rPr>
        <w:rFonts w:hint="default"/>
      </w:rPr>
    </w:lvl>
    <w:lvl w:ilvl="4">
      <w:start w:val="1"/>
      <w:numFmt w:val="decimal"/>
      <w:lvlText w:val="%1.%2.%3.%4.%5."/>
      <w:lvlJc w:val="left"/>
      <w:pPr>
        <w:tabs>
          <w:tab w:val="num" w:pos="3580"/>
        </w:tabs>
        <w:ind w:left="3580" w:hanging="1080"/>
      </w:pPr>
      <w:rPr>
        <w:rFonts w:hint="default"/>
      </w:rPr>
    </w:lvl>
    <w:lvl w:ilvl="5">
      <w:start w:val="1"/>
      <w:numFmt w:val="decimal"/>
      <w:lvlText w:val="%1.%2.%3.%4.%5.%6."/>
      <w:lvlJc w:val="left"/>
      <w:pPr>
        <w:tabs>
          <w:tab w:val="num" w:pos="4565"/>
        </w:tabs>
        <w:ind w:left="4565" w:hanging="1440"/>
      </w:pPr>
      <w:rPr>
        <w:rFonts w:hint="default"/>
      </w:rPr>
    </w:lvl>
    <w:lvl w:ilvl="6">
      <w:start w:val="1"/>
      <w:numFmt w:val="decimal"/>
      <w:lvlText w:val="%1.%2.%3.%4.%5.%6.%7."/>
      <w:lvlJc w:val="left"/>
      <w:pPr>
        <w:tabs>
          <w:tab w:val="num" w:pos="5550"/>
        </w:tabs>
        <w:ind w:left="5550" w:hanging="1800"/>
      </w:pPr>
      <w:rPr>
        <w:rFonts w:hint="default"/>
      </w:rPr>
    </w:lvl>
    <w:lvl w:ilvl="7">
      <w:start w:val="1"/>
      <w:numFmt w:val="decimal"/>
      <w:lvlText w:val="%1.%2.%3.%4.%5.%6.%7.%8."/>
      <w:lvlJc w:val="left"/>
      <w:pPr>
        <w:tabs>
          <w:tab w:val="num" w:pos="6175"/>
        </w:tabs>
        <w:ind w:left="6175" w:hanging="1800"/>
      </w:pPr>
      <w:rPr>
        <w:rFonts w:hint="default"/>
      </w:rPr>
    </w:lvl>
    <w:lvl w:ilvl="8">
      <w:start w:val="1"/>
      <w:numFmt w:val="decimal"/>
      <w:lvlText w:val="%1.%2.%3.%4.%5.%6.%7.%8.%9."/>
      <w:lvlJc w:val="left"/>
      <w:pPr>
        <w:tabs>
          <w:tab w:val="num" w:pos="7160"/>
        </w:tabs>
        <w:ind w:left="7160" w:hanging="2160"/>
      </w:pPr>
      <w:rPr>
        <w:rFonts w:hint="default"/>
      </w:rPr>
    </w:lvl>
  </w:abstractNum>
  <w:abstractNum w:abstractNumId="22">
    <w:nsid w:val="79AE5397"/>
    <w:multiLevelType w:val="multilevel"/>
    <w:tmpl w:val="2362E476"/>
    <w:lvl w:ilvl="0">
      <w:start w:val="9"/>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23">
    <w:nsid w:val="7CE9554C"/>
    <w:multiLevelType w:val="multilevel"/>
    <w:tmpl w:val="01EE88E6"/>
    <w:lvl w:ilvl="0">
      <w:start w:val="14"/>
      <w:numFmt w:val="decimal"/>
      <w:lvlText w:val="%1."/>
      <w:lvlJc w:val="left"/>
      <w:pPr>
        <w:tabs>
          <w:tab w:val="num" w:pos="1135"/>
        </w:tabs>
        <w:ind w:left="1135" w:hanging="360"/>
      </w:pPr>
      <w:rPr>
        <w:rFonts w:hint="default"/>
      </w:rPr>
    </w:lvl>
    <w:lvl w:ilvl="1">
      <w:start w:val="1"/>
      <w:numFmt w:val="lowerLetter"/>
      <w:lvlText w:val="%2."/>
      <w:lvlJc w:val="left"/>
      <w:pPr>
        <w:tabs>
          <w:tab w:val="num" w:pos="1855"/>
        </w:tabs>
        <w:ind w:left="1855" w:hanging="360"/>
      </w:pPr>
    </w:lvl>
    <w:lvl w:ilvl="2">
      <w:start w:val="1"/>
      <w:numFmt w:val="lowerRoman"/>
      <w:lvlText w:val="%3."/>
      <w:lvlJc w:val="right"/>
      <w:pPr>
        <w:tabs>
          <w:tab w:val="num" w:pos="2575"/>
        </w:tabs>
        <w:ind w:left="2575" w:hanging="180"/>
      </w:pPr>
    </w:lvl>
    <w:lvl w:ilvl="3">
      <w:start w:val="1"/>
      <w:numFmt w:val="decimal"/>
      <w:lvlText w:val="%4."/>
      <w:lvlJc w:val="left"/>
      <w:pPr>
        <w:tabs>
          <w:tab w:val="num" w:pos="3295"/>
        </w:tabs>
        <w:ind w:left="3295" w:hanging="360"/>
      </w:pPr>
    </w:lvl>
    <w:lvl w:ilvl="4">
      <w:start w:val="1"/>
      <w:numFmt w:val="lowerLetter"/>
      <w:lvlText w:val="%5."/>
      <w:lvlJc w:val="left"/>
      <w:pPr>
        <w:tabs>
          <w:tab w:val="num" w:pos="4015"/>
        </w:tabs>
        <w:ind w:left="4015" w:hanging="360"/>
      </w:pPr>
    </w:lvl>
    <w:lvl w:ilvl="5">
      <w:start w:val="1"/>
      <w:numFmt w:val="lowerRoman"/>
      <w:lvlText w:val="%6."/>
      <w:lvlJc w:val="right"/>
      <w:pPr>
        <w:tabs>
          <w:tab w:val="num" w:pos="4735"/>
        </w:tabs>
        <w:ind w:left="4735" w:hanging="180"/>
      </w:pPr>
    </w:lvl>
    <w:lvl w:ilvl="6">
      <w:start w:val="1"/>
      <w:numFmt w:val="decimal"/>
      <w:lvlText w:val="%7."/>
      <w:lvlJc w:val="left"/>
      <w:pPr>
        <w:tabs>
          <w:tab w:val="num" w:pos="5455"/>
        </w:tabs>
        <w:ind w:left="5455" w:hanging="360"/>
      </w:pPr>
    </w:lvl>
    <w:lvl w:ilvl="7">
      <w:start w:val="1"/>
      <w:numFmt w:val="lowerLetter"/>
      <w:lvlText w:val="%8."/>
      <w:lvlJc w:val="left"/>
      <w:pPr>
        <w:tabs>
          <w:tab w:val="num" w:pos="6175"/>
        </w:tabs>
        <w:ind w:left="6175" w:hanging="360"/>
      </w:pPr>
    </w:lvl>
    <w:lvl w:ilvl="8">
      <w:start w:val="1"/>
      <w:numFmt w:val="lowerRoman"/>
      <w:lvlText w:val="%9."/>
      <w:lvlJc w:val="right"/>
      <w:pPr>
        <w:tabs>
          <w:tab w:val="num" w:pos="6895"/>
        </w:tabs>
        <w:ind w:left="6895" w:hanging="180"/>
      </w:pPr>
    </w:lvl>
  </w:abstractNum>
  <w:abstractNum w:abstractNumId="24">
    <w:nsid w:val="7DCD7496"/>
    <w:multiLevelType w:val="multilevel"/>
    <w:tmpl w:val="BA585058"/>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num w:numId="1">
    <w:abstractNumId w:val="8"/>
  </w:num>
  <w:num w:numId="2">
    <w:abstractNumId w:val="12"/>
  </w:num>
  <w:num w:numId="3">
    <w:abstractNumId w:val="4"/>
  </w:num>
  <w:num w:numId="4">
    <w:abstractNumId w:val="22"/>
  </w:num>
  <w:num w:numId="5">
    <w:abstractNumId w:val="1"/>
  </w:num>
  <w:num w:numId="6">
    <w:abstractNumId w:val="6"/>
  </w:num>
  <w:num w:numId="7">
    <w:abstractNumId w:val="19"/>
  </w:num>
  <w:num w:numId="8">
    <w:abstractNumId w:val="18"/>
  </w:num>
  <w:num w:numId="9">
    <w:abstractNumId w:val="13"/>
  </w:num>
  <w:num w:numId="10">
    <w:abstractNumId w:val="5"/>
  </w:num>
  <w:num w:numId="11">
    <w:abstractNumId w:val="11"/>
  </w:num>
  <w:num w:numId="12">
    <w:abstractNumId w:val="24"/>
  </w:num>
  <w:num w:numId="13">
    <w:abstractNumId w:val="14"/>
  </w:num>
  <w:num w:numId="14">
    <w:abstractNumId w:val="21"/>
  </w:num>
  <w:num w:numId="15">
    <w:abstractNumId w:val="2"/>
  </w:num>
  <w:num w:numId="16">
    <w:abstractNumId w:val="15"/>
  </w:num>
  <w:num w:numId="17">
    <w:abstractNumId w:val="16"/>
  </w:num>
  <w:num w:numId="18">
    <w:abstractNumId w:val="20"/>
  </w:num>
  <w:num w:numId="19">
    <w:abstractNumId w:val="7"/>
  </w:num>
  <w:num w:numId="20">
    <w:abstractNumId w:val="9"/>
  </w:num>
  <w:num w:numId="21">
    <w:abstractNumId w:val="3"/>
  </w:num>
  <w:num w:numId="22">
    <w:abstractNumId w:val="0"/>
  </w:num>
  <w:num w:numId="23">
    <w:abstractNumId w:val="17"/>
  </w:num>
  <w:num w:numId="24">
    <w:abstractNumId w:val="2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597"/>
    <w:rsid w:val="000265BD"/>
    <w:rsid w:val="000707DC"/>
    <w:rsid w:val="00083971"/>
    <w:rsid w:val="000E5AC3"/>
    <w:rsid w:val="000F4B60"/>
    <w:rsid w:val="00144D69"/>
    <w:rsid w:val="00171917"/>
    <w:rsid w:val="00183D7F"/>
    <w:rsid w:val="00184B18"/>
    <w:rsid w:val="001D1758"/>
    <w:rsid w:val="002107CF"/>
    <w:rsid w:val="00231298"/>
    <w:rsid w:val="00247A83"/>
    <w:rsid w:val="002D768D"/>
    <w:rsid w:val="00314C18"/>
    <w:rsid w:val="003230FC"/>
    <w:rsid w:val="0033044F"/>
    <w:rsid w:val="00353231"/>
    <w:rsid w:val="003610D6"/>
    <w:rsid w:val="00371CAF"/>
    <w:rsid w:val="00386C5E"/>
    <w:rsid w:val="00393D1E"/>
    <w:rsid w:val="003C2D90"/>
    <w:rsid w:val="003D335E"/>
    <w:rsid w:val="003D69CB"/>
    <w:rsid w:val="004012DF"/>
    <w:rsid w:val="00402123"/>
    <w:rsid w:val="00494FB4"/>
    <w:rsid w:val="004C6028"/>
    <w:rsid w:val="004E69F0"/>
    <w:rsid w:val="004F0ECC"/>
    <w:rsid w:val="00515BF3"/>
    <w:rsid w:val="005339A7"/>
    <w:rsid w:val="00587818"/>
    <w:rsid w:val="005955FD"/>
    <w:rsid w:val="005C6F12"/>
    <w:rsid w:val="005C7A15"/>
    <w:rsid w:val="005F6597"/>
    <w:rsid w:val="00645C4C"/>
    <w:rsid w:val="0066448E"/>
    <w:rsid w:val="006857FD"/>
    <w:rsid w:val="006A5352"/>
    <w:rsid w:val="006B26B6"/>
    <w:rsid w:val="006D5035"/>
    <w:rsid w:val="006E7BB3"/>
    <w:rsid w:val="007306A1"/>
    <w:rsid w:val="0077217D"/>
    <w:rsid w:val="00772951"/>
    <w:rsid w:val="0077422B"/>
    <w:rsid w:val="00793CB4"/>
    <w:rsid w:val="00814144"/>
    <w:rsid w:val="008324C8"/>
    <w:rsid w:val="0084535E"/>
    <w:rsid w:val="00874CF9"/>
    <w:rsid w:val="008D3B54"/>
    <w:rsid w:val="008F07E0"/>
    <w:rsid w:val="00990E09"/>
    <w:rsid w:val="009B240A"/>
    <w:rsid w:val="009B2E58"/>
    <w:rsid w:val="009C625D"/>
    <w:rsid w:val="009E2FC5"/>
    <w:rsid w:val="009F05BD"/>
    <w:rsid w:val="009F4305"/>
    <w:rsid w:val="00A220CE"/>
    <w:rsid w:val="00A408A9"/>
    <w:rsid w:val="00A425DA"/>
    <w:rsid w:val="00A62279"/>
    <w:rsid w:val="00A7086E"/>
    <w:rsid w:val="00A74994"/>
    <w:rsid w:val="00A9184F"/>
    <w:rsid w:val="00B61AF0"/>
    <w:rsid w:val="00B64689"/>
    <w:rsid w:val="00B957E3"/>
    <w:rsid w:val="00BA7754"/>
    <w:rsid w:val="00BF1250"/>
    <w:rsid w:val="00C162D9"/>
    <w:rsid w:val="00C26C21"/>
    <w:rsid w:val="00C3138E"/>
    <w:rsid w:val="00C41368"/>
    <w:rsid w:val="00C54E33"/>
    <w:rsid w:val="00CA09C8"/>
    <w:rsid w:val="00CB19D7"/>
    <w:rsid w:val="00CC66E7"/>
    <w:rsid w:val="00CD61DB"/>
    <w:rsid w:val="00CE2BD0"/>
    <w:rsid w:val="00CF42B9"/>
    <w:rsid w:val="00CF6E38"/>
    <w:rsid w:val="00CF7876"/>
    <w:rsid w:val="00D0023C"/>
    <w:rsid w:val="00D5471A"/>
    <w:rsid w:val="00D8155A"/>
    <w:rsid w:val="00DF5431"/>
    <w:rsid w:val="00E11D3D"/>
    <w:rsid w:val="00E22A90"/>
    <w:rsid w:val="00E42697"/>
    <w:rsid w:val="00E521BB"/>
    <w:rsid w:val="00E53D92"/>
    <w:rsid w:val="00E908B9"/>
    <w:rsid w:val="00E932F0"/>
    <w:rsid w:val="00EA049D"/>
    <w:rsid w:val="00EB399A"/>
    <w:rsid w:val="00EF1BDA"/>
    <w:rsid w:val="00EF6084"/>
    <w:rsid w:val="00F10439"/>
    <w:rsid w:val="00F178AB"/>
    <w:rsid w:val="00F512F2"/>
    <w:rsid w:val="00F648CE"/>
    <w:rsid w:val="00F71CB3"/>
    <w:rsid w:val="00F81CB5"/>
    <w:rsid w:val="00FB148B"/>
    <w:rsid w:val="00FB4E9A"/>
    <w:rsid w:val="00FC6A22"/>
    <w:rsid w:val="00FF3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F6597"/>
    <w:rPr>
      <w:rFonts w:ascii="Times New Roman" w:eastAsia="Times New Roman" w:hAnsi="Times New Roman"/>
    </w:rPr>
  </w:style>
  <w:style w:type="paragraph" w:styleId="1">
    <w:name w:val="heading 1"/>
    <w:basedOn w:val="a"/>
    <w:next w:val="a"/>
    <w:link w:val="10"/>
    <w:uiPriority w:val="99"/>
    <w:qFormat/>
    <w:rsid w:val="005F6597"/>
    <w:pPr>
      <w:keepNext/>
      <w:jc w:val="both"/>
      <w:outlineLvl w:val="0"/>
    </w:pPr>
    <w:rPr>
      <w:sz w:val="28"/>
      <w:szCs w:val="28"/>
    </w:rPr>
  </w:style>
  <w:style w:type="paragraph" w:styleId="2">
    <w:name w:val="heading 2"/>
    <w:basedOn w:val="a"/>
    <w:next w:val="a"/>
    <w:link w:val="20"/>
    <w:uiPriority w:val="99"/>
    <w:qFormat/>
    <w:rsid w:val="005F6597"/>
    <w:pPr>
      <w:keepNext/>
      <w:jc w:val="both"/>
      <w:outlineLvl w:val="1"/>
    </w:pPr>
    <w:rPr>
      <w:b/>
      <w:bCs/>
      <w:sz w:val="24"/>
      <w:szCs w:val="24"/>
    </w:rPr>
  </w:style>
  <w:style w:type="paragraph" w:styleId="3">
    <w:name w:val="heading 3"/>
    <w:basedOn w:val="a"/>
    <w:next w:val="a"/>
    <w:link w:val="30"/>
    <w:uiPriority w:val="99"/>
    <w:qFormat/>
    <w:rsid w:val="005F6597"/>
    <w:pPr>
      <w:keepNext/>
      <w:outlineLvl w:val="2"/>
    </w:pPr>
    <w:rPr>
      <w:sz w:val="28"/>
      <w:szCs w:val="28"/>
    </w:rPr>
  </w:style>
  <w:style w:type="paragraph" w:styleId="4">
    <w:name w:val="heading 4"/>
    <w:basedOn w:val="a"/>
    <w:next w:val="a"/>
    <w:link w:val="40"/>
    <w:uiPriority w:val="99"/>
    <w:qFormat/>
    <w:rsid w:val="005F6597"/>
    <w:pPr>
      <w:keepNext/>
      <w:ind w:firstLine="709"/>
      <w:jc w:val="both"/>
      <w:outlineLvl w:val="3"/>
    </w:pPr>
    <w:rPr>
      <w:b/>
      <w:bCs/>
      <w:sz w:val="24"/>
      <w:szCs w:val="24"/>
    </w:rPr>
  </w:style>
  <w:style w:type="paragraph" w:styleId="5">
    <w:name w:val="heading 5"/>
    <w:basedOn w:val="a"/>
    <w:next w:val="a"/>
    <w:link w:val="50"/>
    <w:uiPriority w:val="99"/>
    <w:qFormat/>
    <w:rsid w:val="005F6597"/>
    <w:pPr>
      <w:keepNext/>
      <w:ind w:firstLine="709"/>
      <w:jc w:val="both"/>
      <w:outlineLvl w:val="4"/>
    </w:pPr>
    <w:rPr>
      <w:sz w:val="36"/>
      <w:szCs w:val="36"/>
    </w:rPr>
  </w:style>
  <w:style w:type="paragraph" w:styleId="6">
    <w:name w:val="heading 6"/>
    <w:basedOn w:val="a"/>
    <w:next w:val="a"/>
    <w:link w:val="60"/>
    <w:uiPriority w:val="99"/>
    <w:qFormat/>
    <w:rsid w:val="005F6597"/>
    <w:pPr>
      <w:keepNext/>
      <w:jc w:val="center"/>
      <w:outlineLvl w:val="5"/>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6597"/>
    <w:rPr>
      <w:rFonts w:ascii="Times New Roman" w:hAnsi="Times New Roman" w:cs="Times New Roman"/>
      <w:sz w:val="20"/>
      <w:szCs w:val="20"/>
      <w:lang w:eastAsia="ru-RU"/>
    </w:rPr>
  </w:style>
  <w:style w:type="character" w:customStyle="1" w:styleId="20">
    <w:name w:val="Заголовок 2 Знак"/>
    <w:link w:val="2"/>
    <w:uiPriority w:val="99"/>
    <w:locked/>
    <w:rsid w:val="005F6597"/>
    <w:rPr>
      <w:rFonts w:ascii="Times New Roman" w:hAnsi="Times New Roman" w:cs="Times New Roman"/>
      <w:b/>
      <w:bCs/>
      <w:sz w:val="20"/>
      <w:szCs w:val="20"/>
      <w:lang w:eastAsia="ru-RU"/>
    </w:rPr>
  </w:style>
  <w:style w:type="character" w:customStyle="1" w:styleId="30">
    <w:name w:val="Заголовок 3 Знак"/>
    <w:link w:val="3"/>
    <w:uiPriority w:val="99"/>
    <w:locked/>
    <w:rsid w:val="005F6597"/>
    <w:rPr>
      <w:rFonts w:ascii="Times New Roman" w:hAnsi="Times New Roman" w:cs="Times New Roman"/>
      <w:sz w:val="20"/>
      <w:szCs w:val="20"/>
      <w:lang w:eastAsia="ru-RU"/>
    </w:rPr>
  </w:style>
  <w:style w:type="character" w:customStyle="1" w:styleId="40">
    <w:name w:val="Заголовок 4 Знак"/>
    <w:link w:val="4"/>
    <w:uiPriority w:val="99"/>
    <w:locked/>
    <w:rsid w:val="005F6597"/>
    <w:rPr>
      <w:rFonts w:ascii="Times New Roman" w:hAnsi="Times New Roman" w:cs="Times New Roman"/>
      <w:b/>
      <w:bCs/>
      <w:sz w:val="20"/>
      <w:szCs w:val="20"/>
      <w:lang w:eastAsia="ru-RU"/>
    </w:rPr>
  </w:style>
  <w:style w:type="character" w:customStyle="1" w:styleId="50">
    <w:name w:val="Заголовок 5 Знак"/>
    <w:link w:val="5"/>
    <w:uiPriority w:val="99"/>
    <w:locked/>
    <w:rsid w:val="005F6597"/>
    <w:rPr>
      <w:rFonts w:ascii="Times New Roman" w:hAnsi="Times New Roman" w:cs="Times New Roman"/>
      <w:sz w:val="20"/>
      <w:szCs w:val="20"/>
      <w:lang w:eastAsia="ru-RU"/>
    </w:rPr>
  </w:style>
  <w:style w:type="character" w:customStyle="1" w:styleId="60">
    <w:name w:val="Заголовок 6 Знак"/>
    <w:link w:val="6"/>
    <w:uiPriority w:val="99"/>
    <w:locked/>
    <w:rsid w:val="005F6597"/>
    <w:rPr>
      <w:rFonts w:ascii="Times New Roman" w:hAnsi="Times New Roman" w:cs="Times New Roman"/>
      <w:b/>
      <w:bCs/>
      <w:sz w:val="20"/>
      <w:szCs w:val="20"/>
      <w:lang w:eastAsia="ru-RU"/>
    </w:rPr>
  </w:style>
  <w:style w:type="paragraph" w:styleId="21">
    <w:name w:val="Body Text Indent 2"/>
    <w:basedOn w:val="a"/>
    <w:link w:val="22"/>
    <w:uiPriority w:val="99"/>
    <w:rsid w:val="005F6597"/>
    <w:pPr>
      <w:ind w:firstLine="709"/>
      <w:jc w:val="both"/>
    </w:pPr>
    <w:rPr>
      <w:sz w:val="28"/>
      <w:szCs w:val="28"/>
    </w:rPr>
  </w:style>
  <w:style w:type="character" w:customStyle="1" w:styleId="22">
    <w:name w:val="Основной текст с отступом 2 Знак"/>
    <w:link w:val="21"/>
    <w:uiPriority w:val="99"/>
    <w:locked/>
    <w:rsid w:val="005F6597"/>
    <w:rPr>
      <w:rFonts w:ascii="Times New Roman" w:hAnsi="Times New Roman" w:cs="Times New Roman"/>
      <w:sz w:val="20"/>
      <w:szCs w:val="20"/>
      <w:lang w:eastAsia="ru-RU"/>
    </w:rPr>
  </w:style>
  <w:style w:type="paragraph" w:styleId="31">
    <w:name w:val="Body Text Indent 3"/>
    <w:basedOn w:val="a"/>
    <w:link w:val="32"/>
    <w:uiPriority w:val="99"/>
    <w:rsid w:val="005F6597"/>
    <w:pPr>
      <w:suppressAutoHyphens/>
      <w:autoSpaceDE w:val="0"/>
      <w:autoSpaceDN w:val="0"/>
      <w:adjustRightInd w:val="0"/>
      <w:ind w:firstLine="550"/>
      <w:jc w:val="both"/>
    </w:pPr>
    <w:rPr>
      <w:sz w:val="28"/>
      <w:szCs w:val="28"/>
    </w:rPr>
  </w:style>
  <w:style w:type="character" w:customStyle="1" w:styleId="32">
    <w:name w:val="Основной текст с отступом 3 Знак"/>
    <w:link w:val="31"/>
    <w:uiPriority w:val="99"/>
    <w:locked/>
    <w:rsid w:val="005F6597"/>
    <w:rPr>
      <w:rFonts w:ascii="Times New Roman" w:hAnsi="Times New Roman" w:cs="Times New Roman"/>
      <w:sz w:val="20"/>
      <w:szCs w:val="20"/>
      <w:lang w:eastAsia="ru-RU"/>
    </w:rPr>
  </w:style>
  <w:style w:type="paragraph" w:styleId="a3">
    <w:name w:val="Plain Text"/>
    <w:basedOn w:val="a"/>
    <w:link w:val="a4"/>
    <w:uiPriority w:val="99"/>
    <w:rsid w:val="005F6597"/>
    <w:rPr>
      <w:rFonts w:ascii="Courier New" w:hAnsi="Courier New" w:cs="Courier New"/>
    </w:rPr>
  </w:style>
  <w:style w:type="character" w:customStyle="1" w:styleId="a4">
    <w:name w:val="Текст Знак"/>
    <w:link w:val="a3"/>
    <w:uiPriority w:val="99"/>
    <w:locked/>
    <w:rsid w:val="005F6597"/>
    <w:rPr>
      <w:rFonts w:ascii="Courier New" w:hAnsi="Courier New" w:cs="Courier New"/>
      <w:sz w:val="20"/>
      <w:szCs w:val="20"/>
      <w:lang w:eastAsia="ru-RU"/>
    </w:rPr>
  </w:style>
  <w:style w:type="paragraph" w:styleId="a5">
    <w:name w:val="Body Text"/>
    <w:basedOn w:val="a"/>
    <w:link w:val="a6"/>
    <w:uiPriority w:val="99"/>
    <w:rsid w:val="005F6597"/>
    <w:pPr>
      <w:jc w:val="both"/>
    </w:pPr>
    <w:rPr>
      <w:sz w:val="28"/>
      <w:szCs w:val="28"/>
    </w:rPr>
  </w:style>
  <w:style w:type="character" w:customStyle="1" w:styleId="a6">
    <w:name w:val="Основной текст Знак"/>
    <w:link w:val="a5"/>
    <w:uiPriority w:val="99"/>
    <w:locked/>
    <w:rsid w:val="005F6597"/>
    <w:rPr>
      <w:rFonts w:ascii="Times New Roman" w:hAnsi="Times New Roman" w:cs="Times New Roman"/>
      <w:sz w:val="20"/>
      <w:szCs w:val="20"/>
      <w:lang w:eastAsia="ru-RU"/>
    </w:rPr>
  </w:style>
  <w:style w:type="paragraph" w:styleId="a7">
    <w:name w:val="footer"/>
    <w:basedOn w:val="a"/>
    <w:link w:val="a8"/>
    <w:uiPriority w:val="99"/>
    <w:rsid w:val="005F6597"/>
    <w:pPr>
      <w:tabs>
        <w:tab w:val="center" w:pos="4153"/>
        <w:tab w:val="right" w:pos="8306"/>
      </w:tabs>
    </w:pPr>
  </w:style>
  <w:style w:type="character" w:customStyle="1" w:styleId="a8">
    <w:name w:val="Нижний колонтитул Знак"/>
    <w:link w:val="a7"/>
    <w:uiPriority w:val="99"/>
    <w:locked/>
    <w:rsid w:val="005F6597"/>
    <w:rPr>
      <w:rFonts w:ascii="Times New Roman" w:hAnsi="Times New Roman" w:cs="Times New Roman"/>
      <w:sz w:val="20"/>
      <w:szCs w:val="20"/>
      <w:lang w:eastAsia="ru-RU"/>
    </w:rPr>
  </w:style>
  <w:style w:type="character" w:styleId="a9">
    <w:name w:val="page number"/>
    <w:basedOn w:val="a0"/>
    <w:uiPriority w:val="99"/>
    <w:rsid w:val="005F6597"/>
  </w:style>
  <w:style w:type="paragraph" w:styleId="aa">
    <w:name w:val="Body Text Indent"/>
    <w:basedOn w:val="a"/>
    <w:link w:val="ab"/>
    <w:uiPriority w:val="99"/>
    <w:rsid w:val="005F6597"/>
    <w:pPr>
      <w:ind w:firstLine="540"/>
      <w:jc w:val="both"/>
    </w:pPr>
    <w:rPr>
      <w:sz w:val="28"/>
      <w:szCs w:val="28"/>
    </w:rPr>
  </w:style>
  <w:style w:type="character" w:customStyle="1" w:styleId="ab">
    <w:name w:val="Основной текст с отступом Знак"/>
    <w:link w:val="aa"/>
    <w:uiPriority w:val="99"/>
    <w:locked/>
    <w:rsid w:val="005F6597"/>
    <w:rPr>
      <w:rFonts w:ascii="Times New Roman" w:hAnsi="Times New Roman" w:cs="Times New Roman"/>
      <w:sz w:val="20"/>
      <w:szCs w:val="20"/>
      <w:lang w:eastAsia="ru-RU"/>
    </w:rPr>
  </w:style>
  <w:style w:type="paragraph" w:customStyle="1" w:styleId="11">
    <w:name w:val="Текст1"/>
    <w:basedOn w:val="a"/>
    <w:uiPriority w:val="99"/>
    <w:rsid w:val="005F6597"/>
    <w:rPr>
      <w:rFonts w:ascii="Courier New" w:hAnsi="Courier New" w:cs="Courier New"/>
      <w:lang w:eastAsia="ar-SA"/>
    </w:rPr>
  </w:style>
  <w:style w:type="paragraph" w:styleId="ac">
    <w:name w:val="No Spacing"/>
    <w:uiPriority w:val="1"/>
    <w:qFormat/>
    <w:rsid w:val="00515BF3"/>
    <w:rPr>
      <w:rFonts w:ascii="Times New Roman" w:eastAsia="Times New Roman" w:hAnsi="Times New Roman"/>
    </w:rPr>
  </w:style>
  <w:style w:type="character" w:customStyle="1" w:styleId="c1">
    <w:name w:val="c1"/>
    <w:basedOn w:val="a0"/>
    <w:rsid w:val="00EB399A"/>
  </w:style>
  <w:style w:type="paragraph" w:styleId="ad">
    <w:name w:val="Balloon Text"/>
    <w:basedOn w:val="a"/>
    <w:link w:val="ae"/>
    <w:uiPriority w:val="99"/>
    <w:semiHidden/>
    <w:unhideWhenUsed/>
    <w:locked/>
    <w:rsid w:val="00184B18"/>
    <w:rPr>
      <w:rFonts w:ascii="Segoe UI" w:hAnsi="Segoe UI" w:cs="Segoe UI"/>
      <w:sz w:val="18"/>
      <w:szCs w:val="18"/>
    </w:rPr>
  </w:style>
  <w:style w:type="character" w:customStyle="1" w:styleId="ae">
    <w:name w:val="Текст выноски Знак"/>
    <w:basedOn w:val="a0"/>
    <w:link w:val="ad"/>
    <w:uiPriority w:val="99"/>
    <w:semiHidden/>
    <w:rsid w:val="00184B18"/>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70273479">
      <w:bodyDiv w:val="1"/>
      <w:marLeft w:val="0"/>
      <w:marRight w:val="0"/>
      <w:marTop w:val="0"/>
      <w:marBottom w:val="0"/>
      <w:divBdr>
        <w:top w:val="none" w:sz="0" w:space="0" w:color="auto"/>
        <w:left w:val="none" w:sz="0" w:space="0" w:color="auto"/>
        <w:bottom w:val="none" w:sz="0" w:space="0" w:color="auto"/>
        <w:right w:val="none" w:sz="0" w:space="0" w:color="auto"/>
      </w:divBdr>
    </w:div>
    <w:div w:id="1606577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17</Pages>
  <Words>6004</Words>
  <Characters>34223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LAND</Company>
  <LinksUpToDate>false</LinksUpToDate>
  <CharactersWithSpaces>40147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cp:lastModifiedBy>
  <cp:revision>39</cp:revision>
  <cp:lastPrinted>2015-11-24T09:48:00Z</cp:lastPrinted>
  <dcterms:created xsi:type="dcterms:W3CDTF">2014-03-14T08:43:00Z</dcterms:created>
  <dcterms:modified xsi:type="dcterms:W3CDTF">2016-03-17T09:19:00Z</dcterms:modified>
</cp:coreProperties>
</file>